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7" w:rsidRDefault="00917A17" w:rsidP="00160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35pt;height:792.85pt" o:ole="">
            <v:imagedata r:id="rId5" o:title=""/>
          </v:shape>
          <o:OLEObject Type="Embed" ProgID="FoxitReader.Document" ShapeID="_x0000_i1025" DrawAspect="Content" ObjectID="_1673187105" r:id="rId6"/>
        </w:object>
      </w:r>
    </w:p>
    <w:p w:rsidR="00497541" w:rsidRDefault="00890CE4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воспитательной работе, заместитель директора по учебной работе, </w:t>
      </w:r>
      <w:r w:rsidR="0016053C" w:rsidRPr="0016053C">
        <w:rPr>
          <w:rFonts w:ascii="Times New Roman" w:hAnsi="Times New Roman" w:cs="Times New Roman"/>
          <w:sz w:val="26"/>
          <w:szCs w:val="26"/>
        </w:rPr>
        <w:t>социальный педагог, психолог, классные руководители. На заседания Совета по  профилактике  могут  приглашаться  учителя-предметники,  представ</w:t>
      </w:r>
      <w:r w:rsidR="00BD5BF5">
        <w:rPr>
          <w:rFonts w:ascii="Times New Roman" w:hAnsi="Times New Roman" w:cs="Times New Roman"/>
          <w:sz w:val="26"/>
          <w:szCs w:val="26"/>
        </w:rPr>
        <w:t>ители системы профилактики безнадзорности и правонарушений несовершеннолетних.</w:t>
      </w:r>
    </w:p>
    <w:p w:rsidR="0016053C" w:rsidRPr="00497541" w:rsidRDefault="0016053C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541">
        <w:rPr>
          <w:rFonts w:ascii="Times New Roman" w:hAnsi="Times New Roman" w:cs="Times New Roman"/>
          <w:b/>
          <w:sz w:val="26"/>
          <w:szCs w:val="26"/>
        </w:rPr>
        <w:t>II. Цели и задачи.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2.1.  Профилактика  безнадзорности,  правонарушений  среди  учащихся  школы.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Осуществление  деятельности  по  исполнению  требований  Закона  «Об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основах  системы  профилактики  безнадз</w:t>
      </w:r>
      <w:r w:rsidR="00497541">
        <w:rPr>
          <w:rFonts w:ascii="Times New Roman" w:hAnsi="Times New Roman" w:cs="Times New Roman"/>
          <w:sz w:val="26"/>
          <w:szCs w:val="26"/>
        </w:rPr>
        <w:t xml:space="preserve">орности  и  правонарушений </w:t>
      </w:r>
      <w:r w:rsidRPr="0016053C">
        <w:rPr>
          <w:rFonts w:ascii="Times New Roman" w:hAnsi="Times New Roman" w:cs="Times New Roman"/>
          <w:sz w:val="26"/>
          <w:szCs w:val="26"/>
        </w:rPr>
        <w:t>несовершеннолетних»  от  24.06.1999  №120-ФЗ  и  участие  в  разработке  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выполнении мероприятий, направленных на его выполнение.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2.2.  Обеспечение  механизма  взаимодействия  школы  с  правоохранительными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органами,  учреждениями  дополнительного  образования  и  других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организаций  по  вопросам  безнадзорности  и  правонарушений,  защиты  прав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детей.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2.3.  Оказание  методической  и  консультативной  помощи  родителям  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учащимся.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2.4.  Организация  мероприятий,  направленных  на  профилактику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правонарушений  и  других  негативных  тенденций  среди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несовершеннолетних.</w:t>
      </w:r>
    </w:p>
    <w:p w:rsidR="00E84518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2.5.  Составление  базы  данных  семей  и  учащихся,  находящихся  в  социально-опасном положении, «группе риска» и работа с ней.</w:t>
      </w:r>
    </w:p>
    <w:p w:rsidR="0016053C" w:rsidRPr="00497541" w:rsidRDefault="0016053C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541">
        <w:rPr>
          <w:rFonts w:ascii="Times New Roman" w:hAnsi="Times New Roman" w:cs="Times New Roman"/>
          <w:b/>
          <w:sz w:val="26"/>
          <w:szCs w:val="26"/>
        </w:rPr>
        <w:t>III. Организация деятельности Совета по профилактике безнадзорности</w:t>
      </w:r>
    </w:p>
    <w:p w:rsidR="0016053C" w:rsidRPr="00497541" w:rsidRDefault="0016053C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541">
        <w:rPr>
          <w:rFonts w:ascii="Times New Roman" w:hAnsi="Times New Roman" w:cs="Times New Roman"/>
          <w:b/>
          <w:sz w:val="26"/>
          <w:szCs w:val="26"/>
        </w:rPr>
        <w:t>и правонарушений среди учащихся.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3.1.  Совет  по  профилактике  безнадзорности  и  правонарушений  среди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учащихся заседает не реже одного раза в триместр.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3.2.  Экстренное  (внеочередное)  заседание  Совета  по  профилактике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безнадзорности  и  правонарушений  среди  учащихся  может  быть  созвано  по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приказу директора школы.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3.3.  План  работы  Совета  по  профилактике  составляется  на  учебный  год  с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учётом  нормативных  документов,  федеральных  законов  в  сфере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профилактики несовершеннолетних, плана работы школы.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3.4.  Решения  Совета  по  профилактике  доводятся  до  сведения  учащихся,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родителей  (законных  представителей)  на  том  же  заседании  Совета  по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профилактике, классных собраниях.</w:t>
      </w:r>
    </w:p>
    <w:p w:rsidR="00E84518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3.5.  Решения  Совета  по  профилактике  доводятся  до  сведения  учащихся  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педагогов, реализуются через приказы директора школы.</w:t>
      </w:r>
    </w:p>
    <w:p w:rsidR="00917A17" w:rsidRDefault="00917A17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53C" w:rsidRPr="00497541" w:rsidRDefault="0016053C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541">
        <w:rPr>
          <w:rFonts w:ascii="Times New Roman" w:hAnsi="Times New Roman" w:cs="Times New Roman"/>
          <w:b/>
          <w:sz w:val="26"/>
          <w:szCs w:val="26"/>
        </w:rPr>
        <w:lastRenderedPageBreak/>
        <w:t>IV. Основные функции Совета по профилактике.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4.1.Координация  деятельности  заместителей  директоров  по  учебной  и  по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воспитательной  работе,  социального  педагога,  психолога,  классных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руководителей,  родителей  учащихся  (законных  представителей),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представителей  субъектов  профилактики,  учреждений  дополнительного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4.2.Рассмотрение  представлений  социального  педагога,  классных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руководителей  о  постановке  учащихся  на  внутришкольный  учёт  и  принятие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решений по данным представлениям.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4.3.  Оказание  консультативной,  методической  помощи  родителям  (законным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представителям) в воспитании детей, классным руководителям. 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4.4.Проведение  профилактической  работы  с  родителями,  систематически  не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выполняющими  своих  обязанностей  по  содержанию,  воспитанию  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обучению несовершеннолетних.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4.4.  Организация  и  оказание  содействия  в  проведении  различных  форм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работы по  профилактике  безнадзорности  и  правонарушений среди  учащихся,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охране прав детей.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4.5.  Обсуждение  анализа  результатов  деятельности  классных  руководителей,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социально-психологической  службы  по  профилактике  безнадзорности  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правонарушений среди учащихся.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4.6. Рассмотрение конфликтных  ситуаций, связанных с нарушением Устава 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локальных актов школы, с проблемами межличностного общения участников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образовательного процесса в пределах своей компетенции.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4.7. Привлечение специалистов-врачей, работников Управления  образования,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работников  правоохранительных  органов  и  других  к  совместному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разрешению вопросов, относящихся к компетенции Совета по профилактике.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4.8.  Подготовка  ходатайств  в  КпДН  и  ЗП,  Совет  школы,  педагогический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совет  о  решении  вопроса,  связанного  с  дальнейшим  пребыванием  учащихся,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состоящих на внутришкольном учёте, в содействии законодательством.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4.9. Выявление и анализ причин и условий, способствующих безнадзорности,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беспризорности  и  совершению  антиобщественных  действий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несовершеннолетних.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4.10.  Рассмотрение  материалов  на  учащихся,  не  выполняющих  устав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школы,  и  родителей,  уклоняющихся  от  воспитания  детей.  Обсуждение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вопросов  пребывания  детей  в  семьях  «группы  риска»  и  СОП,  подготовка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соответствующих  ходатайств  в  органы  опеки  и  попечительства,  подготовка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иска об ограничении в родительских правах в суд.</w:t>
      </w:r>
    </w:p>
    <w:p w:rsidR="0016053C" w:rsidRPr="00497541" w:rsidRDefault="0016053C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541">
        <w:rPr>
          <w:rFonts w:ascii="Times New Roman" w:hAnsi="Times New Roman" w:cs="Times New Roman"/>
          <w:b/>
          <w:sz w:val="26"/>
          <w:szCs w:val="26"/>
        </w:rPr>
        <w:lastRenderedPageBreak/>
        <w:t>V. Права Совета по профилактике.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Совет по профилактике имеет право: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5.1.1.  Вносить  предложения  и  изменения  в  планы  учебно-воспитательного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процесса школы.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 xml:space="preserve">5.1.2.  Представлять  по  данной  проблеме:  </w:t>
      </w:r>
      <w:proofErr w:type="gramStart"/>
      <w:r w:rsidRPr="0016053C">
        <w:rPr>
          <w:rFonts w:ascii="Times New Roman" w:hAnsi="Times New Roman" w:cs="Times New Roman"/>
          <w:sz w:val="26"/>
          <w:szCs w:val="26"/>
        </w:rPr>
        <w:t>педагогический</w:t>
      </w:r>
      <w:proofErr w:type="gramEnd"/>
      <w:r w:rsidRPr="0016053C">
        <w:rPr>
          <w:rFonts w:ascii="Times New Roman" w:hAnsi="Times New Roman" w:cs="Times New Roman"/>
          <w:sz w:val="26"/>
          <w:szCs w:val="26"/>
        </w:rPr>
        <w:t>,  ученический,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родительский  коллективы  различных  органах  управления,  общественных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организациях, структурах власти.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5.1.3.  Рассматривать  отчёты  классных  руководителей,  представителей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дополнительного образования, учащихся школы.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5.1.4.  Приглашать  на  собеседование  родителей,  с  целью  анализа  ситуации,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оказания  помощи,  защиты  прав  ребёнка,  при  необходимости  направлять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информацию  о  семьях  и  учащихся,  находящихся  в  социально-опасном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положении,  «группе  риска»  в  органы  опеки  и  попечительства  и  ОМВД.</w:t>
      </w:r>
    </w:p>
    <w:p w:rsidR="00497541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5.1.5.Совет  по  профилактике  рассматривает  собранные  по  делу  материалы,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выслушивает  объяснения  несовершеннолетнего,  его  родителей  (лиц,  их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заменяющих)  и  после  всестороннего  рассмотрения  всех  обстоятельств  дела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принимает  решение  о  мерах  воздействия  в  отношении  несовершеннолетнего,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среди которых могут быть: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-   предупреждение  с  установлением  испытательного  срока  и  возложением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контроля на конкретное должностное лицо;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-   направление  представления  в  территориальную  комиссию  по  делам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несовершеннолетних  и  защите  их  прав  при  администрации  МР  «Усть-Куломский»,  для  принятия  мер  общественного  воздействия  в  отношении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родителей или лиц, их заменяющих;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-  вынесение предупреждения;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-  направление материала в ГпДН ОМВД России по Усть-Куломскому району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для оформления протокола об административном правонарушении;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-  оформление ходатайства о лишении родительских прав.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5.1.7.  Запрашивать  от  классных  руководителей  сведения,  необходимые  для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работы  Совета,  а  также  приглашать  их  для  получения  сообщений  и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объяснений по вопросам, рассматриваемым Советом;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5.1.7.  Проверять  условия  содержания  и  воспитания,  несовершеннолетних  в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семьях;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5.1.8. Осуществлять контроль воспитательной работы в классах;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lastRenderedPageBreak/>
        <w:t>5.1.9. Рассматривать информацию, докладные записки педагогов по вопросам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поведения,  успеваемости  и  посещаемости  уроков  учащимися,  фактах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жестокого обращения с детьми со стороны взрослых;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5.1.10.  Ходатайствовать  перед  администрацией  о  принятии  мер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административного  воздействия  (меры  административного  воздействия  к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несовершеннолетним  могут  быть  приняты  комиссией  по  делам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несовершеннолетних и защите их прав).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5.2.  Решения  и  рекомендации  Совета  по  профилактике  являются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основополагающими  в  организации  работы  педагогического  коллектива  </w:t>
      </w:r>
      <w:proofErr w:type="gramStart"/>
      <w:r w:rsidRPr="0016053C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проблеме  профилактики  безнадзорности  и  правонарушений,  защиты  прав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учащихся школы.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5.3. Решение Совета по профилактике действует в течение одного года. Мера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воздействия  считается  снятой,  если  несовершеннолетний  в  течение  этого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срока не совершил нового правонарушения.</w:t>
      </w:r>
    </w:p>
    <w:p w:rsidR="0016053C" w:rsidRPr="00E84518" w:rsidRDefault="0016053C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518">
        <w:rPr>
          <w:rFonts w:ascii="Times New Roman" w:hAnsi="Times New Roman" w:cs="Times New Roman"/>
          <w:b/>
          <w:sz w:val="26"/>
          <w:szCs w:val="26"/>
        </w:rPr>
        <w:t>VI. Порядок работы Совета по профилактике.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6.1. Заседание  Совета  проводится  по  мере  необходимости, но не реже  одного</w:t>
      </w:r>
      <w:r w:rsidR="00497541">
        <w:rPr>
          <w:rFonts w:ascii="Times New Roman" w:hAnsi="Times New Roman" w:cs="Times New Roman"/>
          <w:sz w:val="26"/>
          <w:szCs w:val="26"/>
        </w:rPr>
        <w:t xml:space="preserve"> раза в триместр</w:t>
      </w:r>
      <w:r w:rsidRPr="0016053C">
        <w:rPr>
          <w:rFonts w:ascii="Times New Roman" w:hAnsi="Times New Roman" w:cs="Times New Roman"/>
          <w:sz w:val="26"/>
          <w:szCs w:val="26"/>
        </w:rPr>
        <w:t>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6.2.  Заседание  Совета  является  правомочным,  если  на  нём  присутствуют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более  половины  его  членов.  Решения  Совета  принимаются  большим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большинством  голосов  его  членов,  участвующих  в  заседании.  В  случае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равенства голосов, голос председателя является решающим.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6.3.  Совет  по  профилактике  вправе  удалить  несовершеннолетнего  со  своего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заседания  на  время  исследования  обстоятельств,  обсуждение  которых  может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отрицательно повлиять на школьника. 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6.4.  Решение  Совета  по  профилактике  оформляется  протоколом,  который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подписывается председательствующим на заседании и секретарём.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6.5. Подготовка и рассмотрение дел.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Материалы,  поступившие  в  Совет  по  профилактике,  предварительно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изучаются  председателем  или  его  заместителем,  которые  принимают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решения о: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16053C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16053C">
        <w:rPr>
          <w:rFonts w:ascii="Times New Roman" w:hAnsi="Times New Roman" w:cs="Times New Roman"/>
          <w:sz w:val="26"/>
          <w:szCs w:val="26"/>
        </w:rPr>
        <w:t xml:space="preserve"> дела на заседании Совета по профилактике;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16053C"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 w:rsidRPr="0016053C">
        <w:rPr>
          <w:rFonts w:ascii="Times New Roman" w:hAnsi="Times New Roman" w:cs="Times New Roman"/>
          <w:sz w:val="26"/>
          <w:szCs w:val="26"/>
        </w:rPr>
        <w:t xml:space="preserve"> круга лиц, подлежащих приглашению на заседание;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-  времени рассмотрения дела.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6.6.  Решение  Совета  действует  в  течение  одного  года.  Мера  воздействия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считается  снятой,  если  несовершеннолетний  в  течение  этого  срока  не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совершил нового правонарушения.</w:t>
      </w:r>
    </w:p>
    <w:p w:rsidR="0016053C" w:rsidRPr="00497541" w:rsidRDefault="0016053C" w:rsidP="00E845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541">
        <w:rPr>
          <w:rFonts w:ascii="Times New Roman" w:hAnsi="Times New Roman" w:cs="Times New Roman"/>
          <w:b/>
          <w:sz w:val="26"/>
          <w:szCs w:val="26"/>
        </w:rPr>
        <w:lastRenderedPageBreak/>
        <w:t>VII. Документация и отчётность.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>7.1. План работы Совета по профилактике на год.</w:t>
      </w:r>
    </w:p>
    <w:p w:rsidR="0016053C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 xml:space="preserve">7.2.  Протоколы  заседаний  Совета  по  профилактике.  Заседания  и  решения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Совета по профилактике безнадзорности и правонарушений среди учащихся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протоколируются  секретарём,  выбранным  на  заседании,   и  хранятся  у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социального педагога в его делопроизводстве.</w:t>
      </w:r>
    </w:p>
    <w:p w:rsidR="000F35EA" w:rsidRPr="0016053C" w:rsidRDefault="0016053C" w:rsidP="00E8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53C">
        <w:rPr>
          <w:rFonts w:ascii="Times New Roman" w:hAnsi="Times New Roman" w:cs="Times New Roman"/>
          <w:sz w:val="26"/>
          <w:szCs w:val="26"/>
        </w:rPr>
        <w:t xml:space="preserve">7.3.  Аналитический  отчёт  о  деятельности  Совета  по  профилактике,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материалы  результатов  деятельности  Совета  по  профилактике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безнадзорности  и  правонарушений  среди  учащихся  входят  в  общий  анализ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 xml:space="preserve">воспитательной  работы  школы  за  учебный  год  и  хранятся  у  социального </w:t>
      </w:r>
      <w:r w:rsidR="00497541">
        <w:rPr>
          <w:rFonts w:ascii="Times New Roman" w:hAnsi="Times New Roman" w:cs="Times New Roman"/>
          <w:sz w:val="26"/>
          <w:szCs w:val="26"/>
        </w:rPr>
        <w:t xml:space="preserve"> </w:t>
      </w:r>
      <w:r w:rsidRPr="0016053C">
        <w:rPr>
          <w:rFonts w:ascii="Times New Roman" w:hAnsi="Times New Roman" w:cs="Times New Roman"/>
          <w:sz w:val="26"/>
          <w:szCs w:val="26"/>
        </w:rPr>
        <w:t>педагога и заместителя директора по воспитательной работе.</w:t>
      </w:r>
    </w:p>
    <w:sectPr w:rsidR="000F35EA" w:rsidRPr="0016053C" w:rsidSect="00917A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053C"/>
    <w:rsid w:val="000F35EA"/>
    <w:rsid w:val="0016053C"/>
    <w:rsid w:val="003C7CCA"/>
    <w:rsid w:val="00497541"/>
    <w:rsid w:val="00890CE4"/>
    <w:rsid w:val="00917A17"/>
    <w:rsid w:val="0092500B"/>
    <w:rsid w:val="00BD5BF5"/>
    <w:rsid w:val="00D92FD0"/>
    <w:rsid w:val="00E8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3526-F213-4393-B5E6-225CB899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2020-01-30T06:50:00Z</cp:lastPrinted>
  <dcterms:created xsi:type="dcterms:W3CDTF">2020-01-30T06:07:00Z</dcterms:created>
  <dcterms:modified xsi:type="dcterms:W3CDTF">2021-01-26T13:25:00Z</dcterms:modified>
</cp:coreProperties>
</file>