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97A" w:rsidRDefault="00E7097A" w:rsidP="00E709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7097A" w:rsidRDefault="00E7097A" w:rsidP="00E709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общеобразовательная школа»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сть-Кулом</w:t>
      </w:r>
    </w:p>
    <w:p w:rsidR="00E7097A" w:rsidRDefault="00E7097A" w:rsidP="00E709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97A" w:rsidRDefault="00E7097A" w:rsidP="00E709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97A" w:rsidRDefault="00E7097A" w:rsidP="00E709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C73CAC" w:rsidRDefault="00E7097A" w:rsidP="00E709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электронных образовательных ресурсов, имеющихся в фонде библиотеки</w:t>
      </w:r>
    </w:p>
    <w:p w:rsidR="00E7097A" w:rsidRDefault="00E7097A" w:rsidP="00E709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CA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5C4739">
        <w:rPr>
          <w:rFonts w:ascii="Times New Roman" w:hAnsi="Times New Roman" w:cs="Times New Roman"/>
          <w:b/>
          <w:sz w:val="24"/>
          <w:szCs w:val="24"/>
        </w:rPr>
        <w:t>20</w:t>
      </w:r>
      <w:r w:rsidR="00B07752">
        <w:rPr>
          <w:rFonts w:ascii="Times New Roman" w:hAnsi="Times New Roman" w:cs="Times New Roman"/>
          <w:b/>
          <w:sz w:val="24"/>
          <w:szCs w:val="24"/>
        </w:rPr>
        <w:t>2</w:t>
      </w:r>
      <w:r w:rsidR="008D489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</w:t>
      </w:r>
      <w:r w:rsidR="008D489A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 w:rsidR="00C73CAC">
        <w:rPr>
          <w:rFonts w:ascii="Times New Roman" w:hAnsi="Times New Roman" w:cs="Times New Roman"/>
          <w:b/>
          <w:sz w:val="24"/>
          <w:szCs w:val="24"/>
        </w:rPr>
        <w:t>ый год</w:t>
      </w:r>
    </w:p>
    <w:p w:rsidR="00E7097A" w:rsidRDefault="00E7097A" w:rsidP="00E7097A">
      <w:pPr>
        <w:spacing w:after="0"/>
        <w:ind w:firstLine="4680"/>
        <w:rPr>
          <w:rFonts w:ascii="Times New Roman" w:hAnsi="Times New Roman" w:cs="Times New Roman"/>
          <w:b/>
          <w:sz w:val="24"/>
          <w:szCs w:val="24"/>
        </w:rPr>
      </w:pPr>
    </w:p>
    <w:p w:rsidR="00E7097A" w:rsidRDefault="00E7097A" w:rsidP="00E7097A">
      <w:pPr>
        <w:spacing w:after="0"/>
        <w:ind w:firstLine="4680"/>
        <w:rPr>
          <w:rFonts w:ascii="Times New Roman" w:hAnsi="Times New Roman" w:cs="Times New Roman"/>
          <w:b/>
          <w:sz w:val="24"/>
          <w:szCs w:val="24"/>
        </w:rPr>
      </w:pPr>
    </w:p>
    <w:p w:rsidR="00E7097A" w:rsidRPr="004C59C4" w:rsidRDefault="00E7097A" w:rsidP="005C4739">
      <w:pPr>
        <w:spacing w:after="0"/>
        <w:ind w:firstLine="7230"/>
        <w:rPr>
          <w:rFonts w:ascii="Times New Roman" w:hAnsi="Times New Roman" w:cs="Times New Roman"/>
          <w:b/>
          <w:sz w:val="24"/>
          <w:szCs w:val="24"/>
        </w:rPr>
      </w:pPr>
      <w:r w:rsidRPr="004C59C4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E7097A" w:rsidRPr="004C59C4" w:rsidRDefault="00E7097A" w:rsidP="005C4739">
      <w:pPr>
        <w:spacing w:after="0"/>
        <w:ind w:firstLine="7230"/>
        <w:rPr>
          <w:rFonts w:ascii="Times New Roman" w:hAnsi="Times New Roman" w:cs="Times New Roman"/>
          <w:sz w:val="24"/>
          <w:szCs w:val="24"/>
        </w:rPr>
      </w:pPr>
      <w:r w:rsidRPr="004C59C4"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  <w:r w:rsidR="005C4739">
        <w:rPr>
          <w:rFonts w:ascii="Times New Roman" w:hAnsi="Times New Roman" w:cs="Times New Roman"/>
          <w:sz w:val="24"/>
          <w:szCs w:val="24"/>
        </w:rPr>
        <w:t>школы</w:t>
      </w:r>
    </w:p>
    <w:p w:rsidR="00E7097A" w:rsidRPr="004C59C4" w:rsidRDefault="00E7097A" w:rsidP="005C4739">
      <w:pPr>
        <w:spacing w:after="0"/>
        <w:ind w:firstLine="7230"/>
        <w:rPr>
          <w:rFonts w:ascii="Times New Roman" w:hAnsi="Times New Roman" w:cs="Times New Roman"/>
          <w:sz w:val="24"/>
          <w:szCs w:val="24"/>
        </w:rPr>
      </w:pPr>
      <w:r w:rsidRPr="004C59C4">
        <w:rPr>
          <w:rFonts w:ascii="Times New Roman" w:hAnsi="Times New Roman" w:cs="Times New Roman"/>
          <w:sz w:val="24"/>
          <w:szCs w:val="24"/>
        </w:rPr>
        <w:t xml:space="preserve">№  </w:t>
      </w:r>
      <w:r w:rsidR="00C73CAC">
        <w:rPr>
          <w:rFonts w:ascii="Times New Roman" w:hAnsi="Times New Roman" w:cs="Times New Roman"/>
          <w:sz w:val="24"/>
          <w:szCs w:val="24"/>
        </w:rPr>
        <w:t xml:space="preserve"> </w:t>
      </w:r>
      <w:r w:rsidRPr="004C59C4"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E7097A" w:rsidRDefault="00E7097A" w:rsidP="00E7097A">
      <w:pPr>
        <w:spacing w:after="0"/>
        <w:ind w:firstLine="4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7097A" w:rsidRDefault="00E7097A" w:rsidP="00E709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ФИЛОЛОГИЯ</w:t>
      </w:r>
    </w:p>
    <w:p w:rsidR="00E7097A" w:rsidRPr="00951834" w:rsidRDefault="00E7097A" w:rsidP="00E709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834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E7097A" w:rsidRPr="00400FFF" w:rsidRDefault="00E7097A" w:rsidP="00E7097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FFF">
        <w:rPr>
          <w:rFonts w:ascii="Times New Roman" w:hAnsi="Times New Roman" w:cs="Times New Roman"/>
          <w:sz w:val="24"/>
          <w:szCs w:val="24"/>
        </w:rPr>
        <w:t xml:space="preserve">Азбука. 1 </w:t>
      </w:r>
      <w:proofErr w:type="spellStart"/>
      <w:r w:rsidRPr="00400F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00FFF">
        <w:rPr>
          <w:rFonts w:ascii="Times New Roman" w:hAnsi="Times New Roman" w:cs="Times New Roman"/>
          <w:sz w:val="24"/>
          <w:szCs w:val="24"/>
        </w:rPr>
        <w:t>.: электронное приложение к учебнику В.Г.Горецкого, В.А.Кирюшкина, Л.А.Виноградской. – Москва: Просвещение, 2014.</w:t>
      </w:r>
    </w:p>
    <w:p w:rsidR="00E7097A" w:rsidRDefault="00E7097A" w:rsidP="00E7097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FFF">
        <w:rPr>
          <w:rFonts w:ascii="Times New Roman" w:hAnsi="Times New Roman" w:cs="Times New Roman"/>
          <w:sz w:val="24"/>
          <w:szCs w:val="24"/>
        </w:rPr>
        <w:t xml:space="preserve">Русский язык. 1 </w:t>
      </w:r>
      <w:proofErr w:type="spellStart"/>
      <w:r w:rsidRPr="00400F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00FFF">
        <w:rPr>
          <w:rFonts w:ascii="Times New Roman" w:hAnsi="Times New Roman" w:cs="Times New Roman"/>
          <w:sz w:val="24"/>
          <w:szCs w:val="24"/>
        </w:rPr>
        <w:t xml:space="preserve">.: электронное приложение к учебнику </w:t>
      </w:r>
      <w:proofErr w:type="spellStart"/>
      <w:r w:rsidRPr="00400FFF">
        <w:rPr>
          <w:rFonts w:ascii="Times New Roman" w:hAnsi="Times New Roman" w:cs="Times New Roman"/>
          <w:sz w:val="24"/>
          <w:szCs w:val="24"/>
        </w:rPr>
        <w:t>В.П.Канакиной</w:t>
      </w:r>
      <w:proofErr w:type="spellEnd"/>
      <w:r w:rsidRPr="00400FFF">
        <w:rPr>
          <w:rFonts w:ascii="Times New Roman" w:hAnsi="Times New Roman" w:cs="Times New Roman"/>
          <w:sz w:val="24"/>
          <w:szCs w:val="24"/>
        </w:rPr>
        <w:t>, В.Г.Горецкого. – Москва: Просвещение, 2014.</w:t>
      </w:r>
    </w:p>
    <w:p w:rsidR="00E7097A" w:rsidRDefault="00E7097A" w:rsidP="00E7097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речи. 1-4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Тесты. – Москва: 1С, 2010.</w:t>
      </w:r>
    </w:p>
    <w:p w:rsidR="00E7097A" w:rsidRDefault="00E7097A" w:rsidP="00E7097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Игры и задачи. 1-4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обучение грамоте, русский язык, литературное чтение, математика, информатика, окружающий мир, технология и искусство. – Москва: 1С, 2013.</w:t>
      </w:r>
    </w:p>
    <w:p w:rsidR="00E7097A" w:rsidRDefault="00E7097A" w:rsidP="00E7097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язык. Готовимся к ЕГЭ: решение экзаменационных задач в интерактивном режиме. – Москва: Просвещение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>
        <w:rPr>
          <w:rFonts w:ascii="Times New Roman" w:hAnsi="Times New Roman" w:cs="Times New Roman"/>
          <w:sz w:val="24"/>
          <w:szCs w:val="24"/>
        </w:rPr>
        <w:t>, 2004.</w:t>
      </w:r>
    </w:p>
    <w:p w:rsidR="00E7097A" w:rsidRDefault="00E7097A" w:rsidP="00E7097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Фраза. Обучающая программа-тренажер по русскому языку. 4000 заданий. – Москва: Гуру Софт, 2004.</w:t>
      </w:r>
    </w:p>
    <w:p w:rsidR="00E7097A" w:rsidRPr="00951834" w:rsidRDefault="00E7097A" w:rsidP="00E709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834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E7097A" w:rsidRPr="002F1328" w:rsidRDefault="00E7097A" w:rsidP="00E7097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328">
        <w:rPr>
          <w:rFonts w:ascii="Times New Roman" w:hAnsi="Times New Roman" w:cs="Times New Roman"/>
          <w:sz w:val="24"/>
          <w:szCs w:val="24"/>
        </w:rPr>
        <w:t xml:space="preserve">Литературное чтение. 1 </w:t>
      </w:r>
      <w:proofErr w:type="spellStart"/>
      <w:r w:rsidRPr="002F132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F1328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2F1328"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 w:rsidRPr="002F1328">
        <w:rPr>
          <w:rFonts w:ascii="Times New Roman" w:hAnsi="Times New Roman" w:cs="Times New Roman"/>
          <w:sz w:val="24"/>
          <w:szCs w:val="24"/>
        </w:rPr>
        <w:t xml:space="preserve"> к учебнику Л.Ф.Климановой, В.Г.Горецкого, </w:t>
      </w:r>
      <w:proofErr w:type="spellStart"/>
      <w:r w:rsidRPr="002F1328">
        <w:rPr>
          <w:rFonts w:ascii="Times New Roman" w:hAnsi="Times New Roman" w:cs="Times New Roman"/>
          <w:sz w:val="24"/>
          <w:szCs w:val="24"/>
        </w:rPr>
        <w:t>М.В.Головановой</w:t>
      </w:r>
      <w:proofErr w:type="spellEnd"/>
      <w:r w:rsidRPr="002F1328">
        <w:rPr>
          <w:rFonts w:ascii="Times New Roman" w:hAnsi="Times New Roman" w:cs="Times New Roman"/>
          <w:sz w:val="24"/>
          <w:szCs w:val="24"/>
        </w:rPr>
        <w:t xml:space="preserve"> и др. – Москва: Просвещение, 2014.</w:t>
      </w:r>
    </w:p>
    <w:p w:rsidR="00E7097A" w:rsidRPr="002F1328" w:rsidRDefault="00E7097A" w:rsidP="00E7097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328">
        <w:rPr>
          <w:rFonts w:ascii="Times New Roman" w:hAnsi="Times New Roman" w:cs="Times New Roman"/>
          <w:sz w:val="24"/>
          <w:szCs w:val="24"/>
        </w:rPr>
        <w:t xml:space="preserve">Литературное чтение. 2 </w:t>
      </w:r>
      <w:proofErr w:type="spellStart"/>
      <w:r w:rsidRPr="002F132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F1328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2F1328"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 w:rsidRPr="002F1328">
        <w:rPr>
          <w:rFonts w:ascii="Times New Roman" w:hAnsi="Times New Roman" w:cs="Times New Roman"/>
          <w:sz w:val="24"/>
          <w:szCs w:val="24"/>
        </w:rPr>
        <w:t xml:space="preserve"> к учебнику Л.Ф.Климановой, В.Г.Горецкого, </w:t>
      </w:r>
      <w:proofErr w:type="spellStart"/>
      <w:r w:rsidRPr="002F1328">
        <w:rPr>
          <w:rFonts w:ascii="Times New Roman" w:hAnsi="Times New Roman" w:cs="Times New Roman"/>
          <w:sz w:val="24"/>
          <w:szCs w:val="24"/>
        </w:rPr>
        <w:t>М.В.Головановой</w:t>
      </w:r>
      <w:proofErr w:type="spellEnd"/>
      <w:r w:rsidRPr="002F1328">
        <w:rPr>
          <w:rFonts w:ascii="Times New Roman" w:hAnsi="Times New Roman" w:cs="Times New Roman"/>
          <w:sz w:val="24"/>
          <w:szCs w:val="24"/>
        </w:rPr>
        <w:t xml:space="preserve"> и др. – Москва: Просвещение, 2013.</w:t>
      </w:r>
    </w:p>
    <w:p w:rsidR="00E7097A" w:rsidRPr="002F1328" w:rsidRDefault="00E7097A" w:rsidP="00E7097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328">
        <w:rPr>
          <w:rFonts w:ascii="Times New Roman" w:hAnsi="Times New Roman" w:cs="Times New Roman"/>
          <w:sz w:val="24"/>
          <w:szCs w:val="24"/>
        </w:rPr>
        <w:t xml:space="preserve">Литературное чтение. 4 </w:t>
      </w:r>
      <w:proofErr w:type="spellStart"/>
      <w:r w:rsidRPr="002F132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F1328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2F1328"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 w:rsidRPr="002F1328">
        <w:rPr>
          <w:rFonts w:ascii="Times New Roman" w:hAnsi="Times New Roman" w:cs="Times New Roman"/>
          <w:sz w:val="24"/>
          <w:szCs w:val="24"/>
        </w:rPr>
        <w:t xml:space="preserve"> к учебнику Л.Ф.Климановой. – Москва: Просвещение, 2013.</w:t>
      </w:r>
    </w:p>
    <w:p w:rsidR="00E7097A" w:rsidRDefault="00E7097A" w:rsidP="00E7097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Литература.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приложение к учебнику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Г.С.Меркина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«Литература. 5 класс». – Москва: Русское слово – Учебник, 2013.</w:t>
      </w:r>
      <w:r w:rsidRPr="00754C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.- </w:t>
      </w:r>
      <w:proofErr w:type="gramStart"/>
      <w:r>
        <w:rPr>
          <w:rFonts w:ascii="Times New Roman" w:hAnsi="Times New Roman" w:cs="Times New Roman"/>
          <w:sz w:val="24"/>
          <w:szCs w:val="24"/>
        </w:rPr>
        <w:t>(Инновационная школа.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ФГОС).</w:t>
      </w:r>
      <w:proofErr w:type="gramEnd"/>
    </w:p>
    <w:p w:rsidR="00E7097A" w:rsidRDefault="00E7097A" w:rsidP="00E7097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Коровина В.Я. Фонохрестоматия к учебнику «Литература. 5 класс». – Москва: Просвещение, 2012.</w:t>
      </w:r>
    </w:p>
    <w:p w:rsidR="00E7097A" w:rsidRDefault="00E7097A" w:rsidP="00E7097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Коровина В.Я. Фонохрестоматия к учебнику «Литература. 6 класс». – Москва: Просвещение, 2009.</w:t>
      </w:r>
    </w:p>
    <w:p w:rsidR="00E7097A" w:rsidRDefault="00E7097A" w:rsidP="00E7097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Коровина В.Я. Фонохрестоматия к учебнику «Литература. 7 класс». – Москва: Просвещение, 2010.</w:t>
      </w:r>
    </w:p>
    <w:p w:rsidR="00E7097A" w:rsidRDefault="00E7097A" w:rsidP="00E7097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Коровина В.Я. Фонохрестоматия к учебнику «Литература. 8 класс». – Москва: Просвещение, 2010.</w:t>
      </w:r>
    </w:p>
    <w:p w:rsidR="00E7097A" w:rsidRDefault="00E7097A" w:rsidP="00E7097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Коровина В.Я. Фонохрестоматия к учебнику «Литература. 9 класс». – Москва: Просвещение, 2012.</w:t>
      </w:r>
    </w:p>
    <w:p w:rsidR="00E7097A" w:rsidRDefault="00E7097A" w:rsidP="00E7097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Игры и задачи. 1-4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обучение грамоте, русский язык, литературное чтение, математика, информатика, окружающий мир, технология и искусство. – Москва: 1С, 2013.</w:t>
      </w:r>
    </w:p>
    <w:p w:rsidR="00E7097A" w:rsidRDefault="00E7097A" w:rsidP="00E7097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Русская поэзия 17-20 веков: сочинения 100 поэтов с их биографиями и портретами. – Москва: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ДиректМЕДИА</w:t>
      </w:r>
      <w:proofErr w:type="spellEnd"/>
      <w:r>
        <w:rPr>
          <w:rFonts w:ascii="Times New Roman" w:hAnsi="Times New Roman" w:cs="Times New Roman"/>
          <w:sz w:val="24"/>
          <w:szCs w:val="24"/>
        </w:rPr>
        <w:t>, 2004.</w:t>
      </w:r>
    </w:p>
    <w:p w:rsidR="00E7097A" w:rsidRDefault="00E7097A" w:rsidP="00E7097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Хрестоматия по русской литературе: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незаменимые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рефератов и сочинений 22000 страниц полных текстов всех произведений по школьной программе с 5 по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Москва: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ДиректМЕДИА</w:t>
      </w:r>
      <w:proofErr w:type="spellEnd"/>
      <w:r>
        <w:rPr>
          <w:rFonts w:ascii="Times New Roman" w:hAnsi="Times New Roman" w:cs="Times New Roman"/>
          <w:sz w:val="24"/>
          <w:szCs w:val="24"/>
        </w:rPr>
        <w:t>, 2004.</w:t>
      </w:r>
    </w:p>
    <w:p w:rsidR="00E7097A" w:rsidRDefault="00E7097A" w:rsidP="00E7097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Хрестоматия школьника – Москва: Новый диск, 2004.</w:t>
      </w:r>
    </w:p>
    <w:p w:rsidR="00E7097A" w:rsidRDefault="00E7097A" w:rsidP="00E7097A">
      <w:pPr>
        <w:tabs>
          <w:tab w:val="left" w:pos="71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 язык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7097A" w:rsidRDefault="00E7097A" w:rsidP="00E7097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Грамматика лото. 5-9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коми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грамматикаысь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тöдöмлун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донъялан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текстъяс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/сост.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Г.В.Хозяинова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В.М.Грабежова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компьют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гра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А.В.Чемышев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Сыктывкар, 2012.</w:t>
      </w:r>
    </w:p>
    <w:p w:rsidR="00E7097A" w:rsidRDefault="00E7097A" w:rsidP="00E7097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Кикурулл</w:t>
      </w:r>
      <w:proofErr w:type="gramStart"/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Кикуруллюкöд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ворсöмъяс</w:t>
      </w:r>
      <w:proofErr w:type="spellEnd"/>
      <w:r>
        <w:rPr>
          <w:rFonts w:ascii="Times New Roman" w:hAnsi="Times New Roman" w:cs="Times New Roman"/>
          <w:sz w:val="24"/>
          <w:szCs w:val="24"/>
        </w:rPr>
        <w:t>): игра на коми и русском языках для детей 5-10 лет /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авт.З.В.Остапова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И.А.Пасынкова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Сыктывкар, 2006.</w:t>
      </w:r>
    </w:p>
    <w:p w:rsidR="00E7097A" w:rsidRDefault="00E7097A" w:rsidP="00E7097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 язык. Коми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Курс 1 для начинающих: обучающая программа. – Сыктывкар /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Мин-во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олитики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РК.</w:t>
      </w:r>
    </w:p>
    <w:p w:rsidR="00E7097A" w:rsidRDefault="00E7097A" w:rsidP="00E7097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Ордым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Тропа: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учебное пособие по коми языку /авт. М.А.Плоскова. – Москва: ЗАО «Лицензионные носители», 2009.</w:t>
      </w:r>
    </w:p>
    <w:p w:rsidR="00DC416D" w:rsidRDefault="00DC416D" w:rsidP="00E7097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6B4">
        <w:rPr>
          <w:rFonts w:ascii="Times New Roman" w:hAnsi="Times New Roman" w:cs="Times New Roman"/>
          <w:sz w:val="24"/>
          <w:szCs w:val="24"/>
        </w:rPr>
        <w:t>Орфографиче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536B4">
        <w:rPr>
          <w:rFonts w:ascii="Times New Roman" w:hAnsi="Times New Roman" w:cs="Times New Roman"/>
          <w:sz w:val="24"/>
          <w:szCs w:val="24"/>
        </w:rPr>
        <w:t>кие</w:t>
      </w:r>
      <w:r>
        <w:rPr>
          <w:rFonts w:ascii="Times New Roman" w:hAnsi="Times New Roman" w:cs="Times New Roman"/>
          <w:sz w:val="24"/>
          <w:szCs w:val="24"/>
        </w:rPr>
        <w:t xml:space="preserve"> тесты по коми языку. Интерактивная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флэш-игра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Чуня-Чалля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для детей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>к.возраста</w:t>
      </w:r>
      <w:proofErr w:type="spellEnd"/>
      <w:r>
        <w:rPr>
          <w:rFonts w:ascii="Times New Roman" w:hAnsi="Times New Roman" w:cs="Times New Roman"/>
          <w:sz w:val="24"/>
          <w:szCs w:val="24"/>
        </w:rPr>
        <w:t>. Тренажер по коми языку для 3 года обучения «Вместе с ӧшкой и Мӧшкой».</w:t>
      </w:r>
    </w:p>
    <w:p w:rsidR="00E7097A" w:rsidRDefault="00E7097A" w:rsidP="00E7097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 Микул и дневник колдуна: компьютерная игра с элементами изучения коми языка. – Сыктывкар: Мультимедиа проект 2008.</w:t>
      </w:r>
    </w:p>
    <w:p w:rsidR="00E7097A" w:rsidRDefault="00E7097A" w:rsidP="00E7097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Ошпи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Стране знаний.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Быдтор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тöдны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зįльысь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Ошпи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компьютерная игра для изучения коми языка.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Сыктывар</w:t>
      </w:r>
      <w:proofErr w:type="spellEnd"/>
      <w:r>
        <w:rPr>
          <w:rFonts w:ascii="Times New Roman" w:hAnsi="Times New Roman" w:cs="Times New Roman"/>
          <w:sz w:val="24"/>
          <w:szCs w:val="24"/>
        </w:rPr>
        <w:t>: Мультимедиа проект, 2008.</w:t>
      </w:r>
    </w:p>
    <w:p w:rsidR="00E7097A" w:rsidRDefault="00E7097A" w:rsidP="00E7097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Шондį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нюм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пособие по коми языку / авт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роков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М.В.Комнырева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И.А.Чумакова, ед.текстов А.Н.Карманова. – Сыктывкар, 2013.</w:t>
      </w:r>
    </w:p>
    <w:p w:rsidR="00E7097A" w:rsidRDefault="00E7097A" w:rsidP="00E709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 литература</w:t>
      </w:r>
    </w:p>
    <w:p w:rsidR="00E7097A" w:rsidRDefault="00E7097A" w:rsidP="00E7097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Литературная энциклопедия Земли Коми</w:t>
      </w:r>
      <w:r w:rsidRPr="00B714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Сыктывкар /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Инс-т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развития образования, 2005.</w:t>
      </w:r>
    </w:p>
    <w:p w:rsidR="00E7097A" w:rsidRDefault="00E7097A" w:rsidP="00E7097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меддонаыс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литератураысь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фонохрестоматия /сост.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Е.В.Остапова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Сыктывкар: Изд-во СГУ, 2009.</w:t>
      </w:r>
    </w:p>
    <w:p w:rsidR="00E7097A" w:rsidRDefault="00E7097A" w:rsidP="00E7097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Небыд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мича</w:t>
      </w:r>
      <w:proofErr w:type="spellEnd"/>
      <w:r>
        <w:rPr>
          <w:rFonts w:ascii="Times New Roman" w:hAnsi="Times New Roman" w:cs="Times New Roman"/>
          <w:sz w:val="24"/>
          <w:szCs w:val="24"/>
        </w:rPr>
        <w:t>, гора» («</w:t>
      </w:r>
      <w:proofErr w:type="gramStart"/>
      <w:r>
        <w:rPr>
          <w:rFonts w:ascii="Times New Roman" w:hAnsi="Times New Roman" w:cs="Times New Roman"/>
          <w:sz w:val="24"/>
          <w:szCs w:val="24"/>
        </w:rPr>
        <w:t>Мягкий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красивый, звучный):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учебное пособие / сост.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Е.В.Остапова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Сыктывкар: Изд-во СГУ, 2007.</w:t>
      </w:r>
    </w:p>
    <w:p w:rsidR="00E7097A" w:rsidRDefault="00E7097A" w:rsidP="00E7097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Олiсны-вылįсны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…» («Жили-были…):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юргöны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мойдъяс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рук-ль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проекта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З.В.Остапова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Сыктывкар.</w:t>
      </w:r>
    </w:p>
    <w:p w:rsidR="00E7097A" w:rsidRDefault="00E7097A" w:rsidP="00E7097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В.А.Савин. Наследие /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сост.И.А.Пасынкова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Сыктывкар: Мультимедиа проект, 2008.</w:t>
      </w:r>
    </w:p>
    <w:p w:rsidR="00E7097A" w:rsidRDefault="00E7097A" w:rsidP="00E7097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Чисталев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В.Т. Певец родного края = </w:t>
      </w:r>
      <w:proofErr w:type="spellStart"/>
      <w:r>
        <w:rPr>
          <w:rFonts w:ascii="Times New Roman" w:hAnsi="Times New Roman" w:cs="Times New Roman"/>
          <w:sz w:val="24"/>
          <w:szCs w:val="24"/>
        </w:rPr>
        <w:t>Эжва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йывса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/сост.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И.А.Пасынкова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Сыктывкар: Мультимедиа проект, 2010.</w:t>
      </w:r>
    </w:p>
    <w:p w:rsidR="00E7097A" w:rsidRDefault="00E7097A" w:rsidP="00E7097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328">
        <w:rPr>
          <w:rFonts w:ascii="Times New Roman" w:hAnsi="Times New Roman" w:cs="Times New Roman"/>
          <w:sz w:val="24"/>
          <w:szCs w:val="24"/>
        </w:rPr>
        <w:t>Шудторйöй</w:t>
      </w:r>
      <w:proofErr w:type="spellEnd"/>
      <w:r w:rsidRPr="002F13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1328">
        <w:rPr>
          <w:rFonts w:ascii="Times New Roman" w:hAnsi="Times New Roman" w:cs="Times New Roman"/>
          <w:sz w:val="24"/>
          <w:szCs w:val="24"/>
        </w:rPr>
        <w:t>кодзулöй</w:t>
      </w:r>
      <w:proofErr w:type="spellEnd"/>
      <w:r w:rsidRPr="002F132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F1328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2F1328">
        <w:rPr>
          <w:rFonts w:ascii="Times New Roman" w:hAnsi="Times New Roman" w:cs="Times New Roman"/>
          <w:sz w:val="24"/>
          <w:szCs w:val="24"/>
        </w:rPr>
        <w:t xml:space="preserve"> учебное пособие / сост. </w:t>
      </w:r>
      <w:proofErr w:type="spellStart"/>
      <w:r w:rsidRPr="002F1328">
        <w:rPr>
          <w:rFonts w:ascii="Times New Roman" w:hAnsi="Times New Roman" w:cs="Times New Roman"/>
          <w:sz w:val="24"/>
          <w:szCs w:val="24"/>
        </w:rPr>
        <w:t>Е.В.Остапова</w:t>
      </w:r>
      <w:proofErr w:type="spellEnd"/>
      <w:r w:rsidRPr="002F1328">
        <w:rPr>
          <w:rFonts w:ascii="Times New Roman" w:hAnsi="Times New Roman" w:cs="Times New Roman"/>
          <w:sz w:val="24"/>
          <w:szCs w:val="24"/>
        </w:rPr>
        <w:t xml:space="preserve">, Н.В.Остапов, В.А.Молчанова. – Сыктывкар: Изд-во СГУ, 2009. </w:t>
      </w:r>
    </w:p>
    <w:p w:rsidR="00E7097A" w:rsidRDefault="00E7097A" w:rsidP="00E7097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32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F1328">
        <w:rPr>
          <w:rFonts w:ascii="Times New Roman" w:hAnsi="Times New Roman" w:cs="Times New Roman"/>
          <w:sz w:val="24"/>
          <w:szCs w:val="24"/>
        </w:rPr>
        <w:t>Войвыв</w:t>
      </w:r>
      <w:proofErr w:type="spellEnd"/>
      <w:r w:rsidRPr="002F1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328">
        <w:rPr>
          <w:rFonts w:ascii="Times New Roman" w:hAnsi="Times New Roman" w:cs="Times New Roman"/>
          <w:sz w:val="24"/>
          <w:szCs w:val="24"/>
        </w:rPr>
        <w:t>кодзувлань</w:t>
      </w:r>
      <w:proofErr w:type="spellEnd"/>
      <w:r w:rsidRPr="002F1328">
        <w:rPr>
          <w:rFonts w:ascii="Times New Roman" w:hAnsi="Times New Roman" w:cs="Times New Roman"/>
          <w:sz w:val="24"/>
          <w:szCs w:val="24"/>
        </w:rPr>
        <w:t xml:space="preserve"> туй». («Дорога к Полярной звезде»).</w:t>
      </w:r>
      <w:r>
        <w:rPr>
          <w:rFonts w:ascii="Times New Roman" w:hAnsi="Times New Roman" w:cs="Times New Roman"/>
          <w:sz w:val="24"/>
          <w:szCs w:val="24"/>
        </w:rPr>
        <w:t xml:space="preserve"> Серафим Попов. 100 лет. – Сыктывкар, 2012.</w:t>
      </w:r>
    </w:p>
    <w:p w:rsidR="00E7097A" w:rsidRDefault="00E7097A" w:rsidP="00E709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97A" w:rsidRPr="00951834" w:rsidRDefault="00E7097A" w:rsidP="00E709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Иностранный </w:t>
      </w:r>
      <w:r w:rsidRPr="00951834">
        <w:rPr>
          <w:rFonts w:ascii="Times New Roman" w:hAnsi="Times New Roman" w:cs="Times New Roman"/>
          <w:b/>
          <w:sz w:val="24"/>
          <w:szCs w:val="24"/>
        </w:rPr>
        <w:t>язык</w:t>
      </w:r>
      <w:r>
        <w:rPr>
          <w:rFonts w:ascii="Times New Roman" w:hAnsi="Times New Roman" w:cs="Times New Roman"/>
          <w:b/>
          <w:sz w:val="24"/>
          <w:szCs w:val="24"/>
        </w:rPr>
        <w:t xml:space="preserve"> (английский)</w:t>
      </w:r>
    </w:p>
    <w:p w:rsidR="00E7097A" w:rsidRPr="002F1328" w:rsidRDefault="00E7097A" w:rsidP="00E709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328">
        <w:rPr>
          <w:rFonts w:ascii="Times New Roman" w:hAnsi="Times New Roman" w:cs="Times New Roman"/>
          <w:sz w:val="24"/>
          <w:szCs w:val="24"/>
        </w:rPr>
        <w:t xml:space="preserve">Английский язык. 5 </w:t>
      </w:r>
      <w:proofErr w:type="spellStart"/>
      <w:r w:rsidRPr="002F132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F1328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2F1328"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 w:rsidRPr="002F1328">
        <w:rPr>
          <w:rFonts w:ascii="Times New Roman" w:hAnsi="Times New Roman" w:cs="Times New Roman"/>
          <w:sz w:val="24"/>
          <w:szCs w:val="24"/>
        </w:rPr>
        <w:t xml:space="preserve"> к учебнику Ю.А.Комарова, И.В.Ларионова, </w:t>
      </w:r>
      <w:proofErr w:type="spellStart"/>
      <w:r w:rsidRPr="002F1328">
        <w:rPr>
          <w:rFonts w:ascii="Times New Roman" w:hAnsi="Times New Roman" w:cs="Times New Roman"/>
          <w:sz w:val="24"/>
          <w:szCs w:val="24"/>
        </w:rPr>
        <w:t>К.Гренджер</w:t>
      </w:r>
      <w:proofErr w:type="spellEnd"/>
      <w:r w:rsidRPr="002F1328">
        <w:rPr>
          <w:rFonts w:ascii="Times New Roman" w:hAnsi="Times New Roman" w:cs="Times New Roman"/>
          <w:sz w:val="24"/>
          <w:szCs w:val="24"/>
        </w:rPr>
        <w:t xml:space="preserve">. – Москва: Русское слово – Учебник, 2013.- </w:t>
      </w:r>
      <w:proofErr w:type="gramStart"/>
      <w:r w:rsidRPr="002F1328">
        <w:rPr>
          <w:rFonts w:ascii="Times New Roman" w:hAnsi="Times New Roman" w:cs="Times New Roman"/>
          <w:sz w:val="24"/>
          <w:szCs w:val="24"/>
        </w:rPr>
        <w:t>(Инновационная школа.</w:t>
      </w:r>
      <w:proofErr w:type="gramEnd"/>
      <w:r w:rsidRPr="002F13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1328">
        <w:rPr>
          <w:rFonts w:ascii="Times New Roman" w:hAnsi="Times New Roman" w:cs="Times New Roman"/>
          <w:sz w:val="24"/>
          <w:szCs w:val="24"/>
        </w:rPr>
        <w:t>ФГОС).</w:t>
      </w:r>
      <w:proofErr w:type="gramEnd"/>
    </w:p>
    <w:p w:rsidR="00E7097A" w:rsidRDefault="00E7097A" w:rsidP="00E709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328">
        <w:rPr>
          <w:rFonts w:ascii="Times New Roman" w:hAnsi="Times New Roman" w:cs="Times New Roman"/>
          <w:sz w:val="24"/>
          <w:szCs w:val="24"/>
        </w:rPr>
        <w:t xml:space="preserve">Английский язык. 6 </w:t>
      </w:r>
      <w:proofErr w:type="spellStart"/>
      <w:r w:rsidRPr="002F132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F1328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2F1328"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 w:rsidRPr="002F1328">
        <w:rPr>
          <w:rFonts w:ascii="Times New Roman" w:hAnsi="Times New Roman" w:cs="Times New Roman"/>
          <w:sz w:val="24"/>
          <w:szCs w:val="24"/>
        </w:rPr>
        <w:t xml:space="preserve"> к учебнику / Ю.А.Комарова, И.В.Ларионова, </w:t>
      </w:r>
      <w:proofErr w:type="gramStart"/>
      <w:r w:rsidRPr="002F132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F1328">
        <w:rPr>
          <w:rFonts w:ascii="Times New Roman" w:hAnsi="Times New Roman" w:cs="Times New Roman"/>
          <w:sz w:val="24"/>
          <w:szCs w:val="24"/>
        </w:rPr>
        <w:t xml:space="preserve"> Макбет. – Москва: Русское слово – учебник, 2014.</w:t>
      </w:r>
    </w:p>
    <w:p w:rsidR="00E7097A" w:rsidRDefault="00E7097A" w:rsidP="00E709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Английский язык 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учебнику и рабочей тетради /Ю.А.Комарова и др. – Москва: Русское слово – учебник, 2014.</w:t>
      </w:r>
    </w:p>
    <w:p w:rsidR="005C4739" w:rsidRPr="002F1328" w:rsidRDefault="005C4739" w:rsidP="005C473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Английский язык 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учебнику и рабочей тетради /Ю.А.Комарова и др. – Москва: Русское слово – учебник, 2016.</w:t>
      </w:r>
    </w:p>
    <w:p w:rsidR="00E7097A" w:rsidRDefault="00E7097A" w:rsidP="00E709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Правильный английский без скучных правил. – Москва: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Auralog</w:t>
      </w:r>
      <w:proofErr w:type="spellEnd"/>
      <w:r>
        <w:rPr>
          <w:rFonts w:ascii="Times New Roman" w:hAnsi="Times New Roman" w:cs="Times New Roman"/>
          <w:sz w:val="24"/>
          <w:szCs w:val="24"/>
        </w:rPr>
        <w:t>, 2002.</w:t>
      </w:r>
    </w:p>
    <w:p w:rsidR="00E72913" w:rsidRPr="002F1328" w:rsidRDefault="00E72913" w:rsidP="00E7291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Английский язык.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учебнику и рабочей тетради /Ю.А.Комарова и др. – Москва: Русское слово – учебник, 2017.</w:t>
      </w:r>
    </w:p>
    <w:p w:rsidR="00E7097A" w:rsidRDefault="00E7097A" w:rsidP="00E709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97A" w:rsidRDefault="00E7097A" w:rsidP="00E709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 И ИНФОРМАТИКА</w:t>
      </w:r>
    </w:p>
    <w:p w:rsidR="00E7097A" w:rsidRPr="00951834" w:rsidRDefault="00E7097A" w:rsidP="00E709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834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E7097A" w:rsidRDefault="00E7097A" w:rsidP="00E7097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Математика. 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электронное приложение к учебнику М.И.Моро и др. – Москва: Просвещение, 2011.</w:t>
      </w:r>
    </w:p>
    <w:p w:rsidR="00E7097A" w:rsidRDefault="00E7097A" w:rsidP="00E7097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Математика. 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электронное приложение к учебнику М.И.Моро и др. – Москва: Просвещение, 2011.</w:t>
      </w:r>
    </w:p>
    <w:p w:rsidR="00E7097A" w:rsidRDefault="00E7097A" w:rsidP="00E7097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Математика. 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электронное приложение к учебнику М.И.Моро и др. – Москва: Просвещение, 2012.</w:t>
      </w:r>
    </w:p>
    <w:p w:rsidR="00E7097A" w:rsidRDefault="00E7097A" w:rsidP="00E7097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Математика. 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электронное приложение к учебнику М.И.Моро и др. – Москва: Просвещение, 2013.</w:t>
      </w:r>
    </w:p>
    <w:p w:rsidR="00E7097A" w:rsidRDefault="00E7097A" w:rsidP="00E7097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Алгебра и начала математического анализа. 10-11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: электронное приложение к учебнику А.Н.Колмогорова и др. – Москва: Просвещение, 2013.</w:t>
      </w:r>
    </w:p>
    <w:p w:rsidR="00E7097A" w:rsidRDefault="00E7097A" w:rsidP="00E7097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Игры и задачи. 1-4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обучение грамоте, русский язык, литературное чтение, математика, информатика, окружающий мир, технология и искусство. – Москва: 1С, 2013.</w:t>
      </w:r>
    </w:p>
    <w:p w:rsidR="00E7097A" w:rsidRDefault="00E7097A" w:rsidP="00E7097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Математика. 1-4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Тесты. – Москва: 1С, 2009.</w:t>
      </w:r>
    </w:p>
    <w:p w:rsidR="00E7097A" w:rsidRDefault="00E7097A" w:rsidP="00E7097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Алгебра. 7-9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современный учебно-методический комплекс. – Москва: Просвещение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>
        <w:rPr>
          <w:rFonts w:ascii="Times New Roman" w:hAnsi="Times New Roman" w:cs="Times New Roman"/>
          <w:sz w:val="24"/>
          <w:szCs w:val="24"/>
        </w:rPr>
        <w:t>, 2003.</w:t>
      </w:r>
    </w:p>
    <w:p w:rsidR="00E7097A" w:rsidRDefault="00E7097A" w:rsidP="00E7097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Алгебра и начала анализа. Итоговая аттестация выпускников.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современный учебно-методический комплекс. – Москва: Просвещение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>
        <w:rPr>
          <w:rFonts w:ascii="Times New Roman" w:hAnsi="Times New Roman" w:cs="Times New Roman"/>
          <w:sz w:val="24"/>
          <w:szCs w:val="24"/>
        </w:rPr>
        <w:t>, 2003.</w:t>
      </w:r>
    </w:p>
    <w:p w:rsidR="00E7097A" w:rsidRDefault="00E7097A" w:rsidP="00E7097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Алгоритмика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>. 2.0: интерактивный задачник. – Москва: Интерактивная линия, 2003.</w:t>
      </w:r>
    </w:p>
    <w:p w:rsidR="00E7097A" w:rsidRDefault="00E7097A" w:rsidP="00E7097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Вычислительная математика и программирование. 10-11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: учебное пособие. – Москва: ГУ РЦ ЭМТО, 2004.</w:t>
      </w:r>
    </w:p>
    <w:p w:rsidR="00E7097A" w:rsidRDefault="00E7097A" w:rsidP="00E7097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Интерактивная математика. 5-9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: электронное учебное пособие. – Москва: Дрофа, 2002.</w:t>
      </w:r>
    </w:p>
    <w:p w:rsidR="00E7097A" w:rsidRDefault="00E7097A" w:rsidP="00E7097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Математика. Готовимся к ЕГЭ: решение экзаменационных задач в интерактивном режиме. – Москва: Просвещение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>
        <w:rPr>
          <w:rFonts w:ascii="Times New Roman" w:hAnsi="Times New Roman" w:cs="Times New Roman"/>
          <w:sz w:val="24"/>
          <w:szCs w:val="24"/>
        </w:rPr>
        <w:t>, 2004.</w:t>
      </w:r>
    </w:p>
    <w:p w:rsidR="00E7097A" w:rsidRDefault="00E7097A" w:rsidP="00E7097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Математика. 5-11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учебное электронное издание. – Москва: Дрофа, 2003.</w:t>
      </w:r>
    </w:p>
    <w:p w:rsidR="00E7097A" w:rsidRDefault="00E7097A" w:rsidP="00E7097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Математика. 5-11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Практикум /под ред. В.Н.Дубровского. – Москва: 1С, 2004.</w:t>
      </w:r>
    </w:p>
    <w:p w:rsidR="00E7097A" w:rsidRDefault="00E7097A" w:rsidP="00E7097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абитуриенту. 1145 задач по математике. Основные понятия элементарной математики. – Москва: Новый диск, 2002.</w:t>
      </w:r>
    </w:p>
    <w:p w:rsidR="00E7097A" w:rsidRDefault="00E7097A" w:rsidP="00E7097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Тайны времени и пространства для младших школьников. – Москва: 1С, 2009.</w:t>
      </w:r>
    </w:p>
    <w:p w:rsidR="00E7097A" w:rsidRPr="00951834" w:rsidRDefault="00E7097A" w:rsidP="00E709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834">
        <w:rPr>
          <w:rFonts w:ascii="Times New Roman" w:hAnsi="Times New Roman" w:cs="Times New Roman"/>
          <w:b/>
          <w:sz w:val="24"/>
          <w:szCs w:val="24"/>
        </w:rPr>
        <w:t>Информатика</w:t>
      </w:r>
    </w:p>
    <w:p w:rsidR="00E7097A" w:rsidRDefault="00E7097A" w:rsidP="00E7097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Информатика. 9-11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интерактивный задачник/ авт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урса С.С.Крылов. – Москва: Новый диск, 2004.</w:t>
      </w:r>
    </w:p>
    <w:p w:rsidR="00E7097A" w:rsidRDefault="00E7097A" w:rsidP="00E709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97A" w:rsidRDefault="00E7097A" w:rsidP="00E709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ОБЩЕСТВЕННО-НАУЧНЫЕ ПРЕДМЕТЫ</w:t>
      </w:r>
    </w:p>
    <w:p w:rsidR="00E7097A" w:rsidRDefault="00E7097A" w:rsidP="00E709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и светской этики</w:t>
      </w:r>
    </w:p>
    <w:p w:rsidR="00E7097A" w:rsidRPr="00E7097A" w:rsidRDefault="00E7097A" w:rsidP="00E7097A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исламской культуры. 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электронное приложение к учебнику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М.Ф.Муртазина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Д.И.Латышиной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Москва: Просвещение, 2014.</w:t>
      </w:r>
    </w:p>
    <w:p w:rsidR="00E7097A" w:rsidRDefault="00E7097A" w:rsidP="00E709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E7097A" w:rsidRDefault="00E7097A" w:rsidP="00E7097A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Древнего мира: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приложение к учебнику Ф.А.Михайловского «Всеобщая история. История Древнего мира.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». – Москва: Русское слово, 2013.</w:t>
      </w:r>
      <w:r w:rsidRPr="00754C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.- </w:t>
      </w:r>
      <w:proofErr w:type="gramStart"/>
      <w:r>
        <w:rPr>
          <w:rFonts w:ascii="Times New Roman" w:hAnsi="Times New Roman" w:cs="Times New Roman"/>
          <w:sz w:val="24"/>
          <w:szCs w:val="24"/>
        </w:rPr>
        <w:t>(Инновационная школа.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ФГОС).</w:t>
      </w:r>
      <w:proofErr w:type="gramEnd"/>
    </w:p>
    <w:p w:rsidR="00E7097A" w:rsidRPr="004C2F5F" w:rsidRDefault="00E7097A" w:rsidP="00E7097A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F5F">
        <w:rPr>
          <w:rFonts w:ascii="Times New Roman" w:hAnsi="Times New Roman" w:cs="Times New Roman"/>
          <w:sz w:val="24"/>
          <w:szCs w:val="24"/>
        </w:rPr>
        <w:t xml:space="preserve">Атлас Древнего мира. 5 миллионов лет истории человечества: от каменного века до падения Рима. – Москва: </w:t>
      </w:r>
      <w:proofErr w:type="spellStart"/>
      <w:r w:rsidRPr="004C2F5F">
        <w:rPr>
          <w:rFonts w:ascii="Times New Roman" w:hAnsi="Times New Roman" w:cs="Times New Roman"/>
          <w:sz w:val="24"/>
          <w:szCs w:val="24"/>
        </w:rPr>
        <w:t>Марис</w:t>
      </w:r>
      <w:proofErr w:type="spellEnd"/>
      <w:r w:rsidRPr="004C2F5F">
        <w:rPr>
          <w:rFonts w:ascii="Times New Roman" w:hAnsi="Times New Roman" w:cs="Times New Roman"/>
          <w:sz w:val="24"/>
          <w:szCs w:val="24"/>
        </w:rPr>
        <w:t>, 2003.</w:t>
      </w:r>
    </w:p>
    <w:p w:rsidR="00E7097A" w:rsidRDefault="00E7097A" w:rsidP="00E7097A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Всеобщая история. История Древнего мира.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История Средних веков.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учебное электронное издание. – Москва: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E86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>
        <w:rPr>
          <w:rFonts w:ascii="Times New Roman" w:hAnsi="Times New Roman" w:cs="Times New Roman"/>
          <w:sz w:val="24"/>
          <w:szCs w:val="24"/>
        </w:rPr>
        <w:t>, 2004.</w:t>
      </w:r>
    </w:p>
    <w:p w:rsidR="00E7097A" w:rsidRDefault="00E7097A" w:rsidP="00E7097A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Всеобщая история. История Нового времени. 7, 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учебное электронное издание. - Москва: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304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>
        <w:rPr>
          <w:rFonts w:ascii="Times New Roman" w:hAnsi="Times New Roman" w:cs="Times New Roman"/>
          <w:sz w:val="24"/>
          <w:szCs w:val="24"/>
        </w:rPr>
        <w:t>, 2004.</w:t>
      </w:r>
    </w:p>
    <w:p w:rsidR="00E7097A" w:rsidRDefault="00E7097A" w:rsidP="00E7097A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История. Готовимся к ЕГЭ: решение экзаменационных задач в интерактивном режиме. - Москва: Просвещение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>
        <w:rPr>
          <w:rFonts w:ascii="Times New Roman" w:hAnsi="Times New Roman" w:cs="Times New Roman"/>
          <w:sz w:val="24"/>
          <w:szCs w:val="24"/>
        </w:rPr>
        <w:t>, 2004.</w:t>
      </w:r>
    </w:p>
    <w:p w:rsidR="00E7097A" w:rsidRDefault="00E7097A" w:rsidP="00E7097A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История.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учебное пособие нового образца. – Москва: Просвещение, 2002.</w:t>
      </w:r>
    </w:p>
    <w:p w:rsidR="00E7097A" w:rsidRPr="004C2F5F" w:rsidRDefault="00E7097A" w:rsidP="00E7097A">
      <w:pPr>
        <w:pStyle w:val="a3"/>
        <w:spacing w:after="0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E7097A" w:rsidRDefault="00E7097A" w:rsidP="00E7097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Обществознание.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приложение к учебнику А.И.Кравченко «Обществознание. 5 класс». – Москва: Русское слово – Учебник, 2013.</w:t>
      </w:r>
      <w:r w:rsidRPr="00754C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.- </w:t>
      </w:r>
      <w:proofErr w:type="gramStart"/>
      <w:r>
        <w:rPr>
          <w:rFonts w:ascii="Times New Roman" w:hAnsi="Times New Roman" w:cs="Times New Roman"/>
          <w:sz w:val="24"/>
          <w:szCs w:val="24"/>
        </w:rPr>
        <w:t>(Инновационная школа.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ФГОС).</w:t>
      </w:r>
      <w:proofErr w:type="gramEnd"/>
    </w:p>
    <w:p w:rsidR="00E7097A" w:rsidRDefault="00E7097A" w:rsidP="00E7097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Обществознание.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электронное приложение к учебнику под ред. Л.Н.Боголюбова, Л.Ф.Ивановой. – Москва: Просвещение, 2013. </w:t>
      </w:r>
    </w:p>
    <w:p w:rsidR="00E7097A" w:rsidRDefault="00E7097A" w:rsidP="00E7097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Обществознание. 8-11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учебное пособие / авт. Л.Н.Боголюбов, Н.И.Городецкая, А.И.Матвеев и др. – Москва: Новый диск, 2004.</w:t>
      </w:r>
    </w:p>
    <w:p w:rsidR="00E7097A" w:rsidRDefault="00E7097A" w:rsidP="00E7097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Обществознание. Практикум: учебное электронное издание для 8-11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>колы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Москва: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Марис</w:t>
      </w:r>
      <w:proofErr w:type="spellEnd"/>
      <w:r>
        <w:rPr>
          <w:rFonts w:ascii="Times New Roman" w:hAnsi="Times New Roman" w:cs="Times New Roman"/>
          <w:sz w:val="24"/>
          <w:szCs w:val="24"/>
        </w:rPr>
        <w:t>, 2004.</w:t>
      </w:r>
    </w:p>
    <w:p w:rsidR="00E7097A" w:rsidRDefault="00E7097A" w:rsidP="00E7097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правовых знаний. 8-9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электронное учебное пособие. – Москва: Кирилл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>
        <w:rPr>
          <w:rFonts w:ascii="Times New Roman" w:hAnsi="Times New Roman" w:cs="Times New Roman"/>
          <w:sz w:val="24"/>
          <w:szCs w:val="24"/>
        </w:rPr>
        <w:t>, 2002.</w:t>
      </w:r>
    </w:p>
    <w:p w:rsidR="00E7097A" w:rsidRDefault="00E7097A" w:rsidP="00E7097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Экономика и право. 9-11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Start"/>
      <w:r>
        <w:rPr>
          <w:rFonts w:ascii="Times New Roman" w:hAnsi="Times New Roman" w:cs="Times New Roman"/>
          <w:sz w:val="24"/>
          <w:szCs w:val="24"/>
        </w:rPr>
        <w:t>элективный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мультимедиакурс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построенный на видеосюжетах с комментариями юриста и экономиста. – Москва: Дрофа, 2004.</w:t>
      </w:r>
    </w:p>
    <w:p w:rsidR="00E7097A" w:rsidRPr="00951834" w:rsidRDefault="00E7097A" w:rsidP="00E709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834"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:rsidR="00E7097A" w:rsidRDefault="00E7097A" w:rsidP="00E7097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География. Готовимся к ЕГЭ: решение экзаменационных задач в интерактивном режиме. – Москва: Просвещение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>
        <w:rPr>
          <w:rFonts w:ascii="Times New Roman" w:hAnsi="Times New Roman" w:cs="Times New Roman"/>
          <w:sz w:val="24"/>
          <w:szCs w:val="24"/>
        </w:rPr>
        <w:t>, 2004.</w:t>
      </w:r>
    </w:p>
    <w:p w:rsidR="00E7097A" w:rsidRDefault="00E7097A" w:rsidP="00E7097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География. 6-10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библиотека электронных наглядных пособий. – Москва: Республиканский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мультимедиацентр</w:t>
      </w:r>
      <w:proofErr w:type="spellEnd"/>
      <w:r>
        <w:rPr>
          <w:rFonts w:ascii="Times New Roman" w:hAnsi="Times New Roman" w:cs="Times New Roman"/>
          <w:sz w:val="24"/>
          <w:szCs w:val="24"/>
        </w:rPr>
        <w:t>, 2003.</w:t>
      </w:r>
    </w:p>
    <w:p w:rsidR="00E7097A" w:rsidRDefault="00E7097A" w:rsidP="00E7097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7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Экономическая и социальная география мира: учебное электронное издание / авт.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В.П.Максаковский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Т.В.Заяц и др. - Москва: Республиканский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мультимедиацентр</w:t>
      </w:r>
      <w:proofErr w:type="spellEnd"/>
      <w:r>
        <w:rPr>
          <w:rFonts w:ascii="Times New Roman" w:hAnsi="Times New Roman" w:cs="Times New Roman"/>
          <w:sz w:val="24"/>
          <w:szCs w:val="24"/>
        </w:rPr>
        <w:t>, 2003.</w:t>
      </w:r>
    </w:p>
    <w:p w:rsidR="00E7097A" w:rsidRDefault="00E7097A" w:rsidP="00E709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97A" w:rsidRDefault="00E7097A" w:rsidP="00E709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ЕСТЕСТВЕННО-НАУЧНЫЕ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ПРЕДМЕТЫ</w:t>
      </w:r>
    </w:p>
    <w:p w:rsidR="00E7097A" w:rsidRDefault="00E7097A" w:rsidP="00E709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Физика</w:t>
      </w:r>
    </w:p>
    <w:p w:rsidR="00E7097A" w:rsidRDefault="00E7097A" w:rsidP="00E7097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Открытая физика. Часть 1: Механика; Механические колебания и волны; Термодинамика и молекулярная физика. – Москва: Новый диск,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Физикон</w:t>
      </w:r>
      <w:proofErr w:type="spellEnd"/>
      <w:r>
        <w:rPr>
          <w:rFonts w:ascii="Times New Roman" w:hAnsi="Times New Roman" w:cs="Times New Roman"/>
          <w:sz w:val="24"/>
          <w:szCs w:val="24"/>
        </w:rPr>
        <w:t>, 2002.</w:t>
      </w:r>
    </w:p>
    <w:p w:rsidR="00E7097A" w:rsidRDefault="00E7097A" w:rsidP="00E7097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Открытая физика. Часть 2: Электродинамика; Электромагнитные колебания и волны; Оптика; Основы специальной теории относительности; Квантовая физика; Физика атома и атомного ядра. - Москва: Новый диск,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Физикон</w:t>
      </w:r>
      <w:proofErr w:type="spellEnd"/>
      <w:r>
        <w:rPr>
          <w:rFonts w:ascii="Times New Roman" w:hAnsi="Times New Roman" w:cs="Times New Roman"/>
          <w:sz w:val="24"/>
          <w:szCs w:val="24"/>
        </w:rPr>
        <w:t>, 2003.</w:t>
      </w:r>
    </w:p>
    <w:p w:rsidR="00E7097A" w:rsidRDefault="00E7097A" w:rsidP="00E7097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Физика. 7-9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учебное пособие. – Москва: Просвещение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>
        <w:rPr>
          <w:rFonts w:ascii="Times New Roman" w:hAnsi="Times New Roman" w:cs="Times New Roman"/>
          <w:sz w:val="24"/>
          <w:szCs w:val="24"/>
        </w:rPr>
        <w:t>, 2003.</w:t>
      </w:r>
    </w:p>
    <w:p w:rsidR="00E7097A" w:rsidRDefault="00E7097A" w:rsidP="00E7097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Физика. Готовимся к ЕГЭ: решение экзаменационных задач в интерактивном режиме. – Москва: Просвещение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>
        <w:rPr>
          <w:rFonts w:ascii="Times New Roman" w:hAnsi="Times New Roman" w:cs="Times New Roman"/>
          <w:sz w:val="24"/>
          <w:szCs w:val="24"/>
        </w:rPr>
        <w:t>, 2004.</w:t>
      </w:r>
    </w:p>
    <w:p w:rsidR="00E7097A" w:rsidRDefault="00E7097A" w:rsidP="00E7097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Физика. 7-11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библиотека наглядных пособий /под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Н.К.Ханнанова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Москва: Дрофа, 2004.</w:t>
      </w:r>
    </w:p>
    <w:p w:rsidR="00E7097A" w:rsidRDefault="00E7097A" w:rsidP="00E7097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Физика. 7-11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библиотека электронных наглядных пособий. – Москва: Кирилл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>
        <w:rPr>
          <w:rFonts w:ascii="Times New Roman" w:hAnsi="Times New Roman" w:cs="Times New Roman"/>
          <w:sz w:val="24"/>
          <w:szCs w:val="24"/>
        </w:rPr>
        <w:t>, 2003.</w:t>
      </w:r>
    </w:p>
    <w:p w:rsidR="00E7097A" w:rsidRDefault="00E7097A" w:rsidP="00E7097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Физика. 7-11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Практикум: учебное электронное издание. – Москва: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Физикон</w:t>
      </w:r>
      <w:proofErr w:type="spellEnd"/>
      <w:r>
        <w:rPr>
          <w:rFonts w:ascii="Times New Roman" w:hAnsi="Times New Roman" w:cs="Times New Roman"/>
          <w:sz w:val="24"/>
          <w:szCs w:val="24"/>
        </w:rPr>
        <w:t>, 2004.</w:t>
      </w:r>
    </w:p>
    <w:p w:rsidR="00E7097A" w:rsidRDefault="00E7097A" w:rsidP="00E7097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Физика. Механика. – Москва: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Моск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осакадемия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тонкой хим.технологии, 2002.</w:t>
      </w:r>
    </w:p>
    <w:p w:rsidR="00E7097A" w:rsidRDefault="00E7097A" w:rsidP="00E7097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Физика. Молекулярная физика и термодинамика. - Москва: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Моск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осакадемия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тонкой хим.технологии, 2003.</w:t>
      </w:r>
    </w:p>
    <w:p w:rsidR="00E7097A" w:rsidRDefault="00E7097A" w:rsidP="00E7097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Физика. Оптика. - Москва: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Моск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осакадемия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тонкой хим.технологии, 2002.</w:t>
      </w:r>
    </w:p>
    <w:p w:rsidR="00E7097A" w:rsidRDefault="00E7097A" w:rsidP="00E7097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Физика. Электродинамика. - Москва: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Моск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осакадемия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тонкой хим.технологии, 2002.</w:t>
      </w:r>
    </w:p>
    <w:p w:rsidR="00E7097A" w:rsidRDefault="00E7097A" w:rsidP="00E7097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 в тестах, решениях и демонстрациях для школьников и абитуриентов. – Москва: АО «ИНТОС», 2000.</w:t>
      </w:r>
    </w:p>
    <w:p w:rsidR="00E7097A" w:rsidRPr="00951834" w:rsidRDefault="00E7097A" w:rsidP="00E709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834">
        <w:rPr>
          <w:rFonts w:ascii="Times New Roman" w:hAnsi="Times New Roman" w:cs="Times New Roman"/>
          <w:b/>
          <w:sz w:val="24"/>
          <w:szCs w:val="24"/>
        </w:rPr>
        <w:t>Химия</w:t>
      </w:r>
    </w:p>
    <w:p w:rsidR="00E7097A" w:rsidRDefault="00E7097A" w:rsidP="00E7097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Химия. 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учебное пособие. – Москва: Просвещение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>
        <w:rPr>
          <w:rFonts w:ascii="Times New Roman" w:hAnsi="Times New Roman" w:cs="Times New Roman"/>
          <w:sz w:val="24"/>
          <w:szCs w:val="24"/>
        </w:rPr>
        <w:t>, 2002.</w:t>
      </w:r>
    </w:p>
    <w:p w:rsidR="00E7097A" w:rsidRDefault="00E7097A" w:rsidP="00E7097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Химия. 8-11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библиотека электронных наглядных пособий. – Москва: Кирилл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>
        <w:rPr>
          <w:rFonts w:ascii="Times New Roman" w:hAnsi="Times New Roman" w:cs="Times New Roman"/>
          <w:sz w:val="24"/>
          <w:szCs w:val="24"/>
        </w:rPr>
        <w:t>, 2003.</w:t>
      </w:r>
    </w:p>
    <w:p w:rsidR="00E7097A" w:rsidRDefault="00E7097A" w:rsidP="00E7097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Химия. 8-11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учебное электронное издание. – Йошкар-Ола: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МарГТУ</w:t>
      </w:r>
      <w:proofErr w:type="spellEnd"/>
      <w:r>
        <w:rPr>
          <w:rFonts w:ascii="Times New Roman" w:hAnsi="Times New Roman" w:cs="Times New Roman"/>
          <w:sz w:val="24"/>
          <w:szCs w:val="24"/>
        </w:rPr>
        <w:t>, 2004.</w:t>
      </w:r>
    </w:p>
    <w:p w:rsidR="00E7097A" w:rsidRDefault="00E7097A" w:rsidP="00E7097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Открытая химия /авт. В.В.Зеленцов. – Москва: Новый диск,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Физикон</w:t>
      </w:r>
      <w:proofErr w:type="spellEnd"/>
      <w:r>
        <w:rPr>
          <w:rFonts w:ascii="Times New Roman" w:hAnsi="Times New Roman" w:cs="Times New Roman"/>
          <w:sz w:val="24"/>
          <w:szCs w:val="24"/>
        </w:rPr>
        <w:t>, 2003.</w:t>
      </w:r>
    </w:p>
    <w:p w:rsidR="00E7097A" w:rsidRDefault="00E7097A" w:rsidP="00E7097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Химия для всех –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>. Самоучитель. Решение задач. – Калуга: КГПУ, 2004.</w:t>
      </w:r>
    </w:p>
    <w:p w:rsidR="00E7097A" w:rsidRPr="00951834" w:rsidRDefault="00E7097A" w:rsidP="00E709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Биология</w:t>
      </w:r>
    </w:p>
    <w:p w:rsidR="00E7097A" w:rsidRDefault="00E7097A" w:rsidP="00E7097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Окружающий мир. 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электронное приложение к учебнику А.А.Плешакова. – Москва: Просвещение, 2011.</w:t>
      </w:r>
    </w:p>
    <w:p w:rsidR="00E7097A" w:rsidRDefault="00E7097A" w:rsidP="00E7097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Окружающий мир. 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электронное приложение к учебнику А.А.Плешакова. – Москва: Просвещение, 2011.</w:t>
      </w:r>
    </w:p>
    <w:p w:rsidR="00E7097A" w:rsidRDefault="00E7097A" w:rsidP="00E7097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Окружающий мир. 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электронное приложение к учебнику А.А.Плешакова. – Москва: Просвещение, 2012.</w:t>
      </w:r>
    </w:p>
    <w:p w:rsidR="00E7097A" w:rsidRDefault="00E7097A" w:rsidP="00E7097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Окружающий мир. 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электронное приложение к учебнику А.А.Плешакова. – Москва: Просвещение, 2013.</w:t>
      </w:r>
    </w:p>
    <w:p w:rsidR="00E7097A" w:rsidRDefault="00E7097A" w:rsidP="00E7097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 в биологию.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приложение к учебнику Э.Л.Введенского, А.А.Плешакова: интерактивное учебное пособие. – Москва: Русское слово – Учебник, 2013.</w:t>
      </w:r>
      <w:r w:rsidRPr="00754C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.- </w:t>
      </w:r>
      <w:proofErr w:type="gramStart"/>
      <w:r>
        <w:rPr>
          <w:rFonts w:ascii="Times New Roman" w:hAnsi="Times New Roman" w:cs="Times New Roman"/>
          <w:sz w:val="24"/>
          <w:szCs w:val="24"/>
        </w:rPr>
        <w:t>(Инновационная школа.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ФГОС).</w:t>
      </w:r>
      <w:proofErr w:type="gramEnd"/>
    </w:p>
    <w:p w:rsidR="00E7097A" w:rsidRDefault="00E7097A" w:rsidP="00E7097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Биология. 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электронное учебное издание: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приложение к учебнику В.Б.Захарова, Н.И.Сонина. – Москва: Дрофа, 2011.</w:t>
      </w:r>
    </w:p>
    <w:p w:rsidR="00E7097A" w:rsidRDefault="00E7097A" w:rsidP="00E7097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Биология. 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электронное учебное издание: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приложение к учебнику Н.И.Сонина,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М.Р.Сапина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Москва: Дрофа, 2011.</w:t>
      </w:r>
    </w:p>
    <w:p w:rsidR="00E7097A" w:rsidRDefault="00E7097A" w:rsidP="00E7097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Игры и задачи. 1-4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обучение грамоте, русский язык, литературное чтение, математика, информатика, окружающий мир, технология и искусство. – Москва: 1С, 2013.</w:t>
      </w:r>
    </w:p>
    <w:p w:rsidR="00E7097A" w:rsidRDefault="00E7097A" w:rsidP="00E7097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Окружающий мир. 1-4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Тесты. – Москва: 1С, 2009.</w:t>
      </w:r>
    </w:p>
    <w:p w:rsidR="00E7097A" w:rsidRDefault="00E7097A" w:rsidP="00E7097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Окружающий мир для 1-4 классов. – Москва: 1С, 2010.</w:t>
      </w:r>
    </w:p>
    <w:p w:rsidR="00E7097A" w:rsidRDefault="00E7097A" w:rsidP="00E7097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Анатомия, физиология, гигиена. 8-9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атлас для школьника.– Москва: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ЧеРо</w:t>
      </w:r>
      <w:proofErr w:type="spellEnd"/>
      <w:r>
        <w:rPr>
          <w:rFonts w:ascii="Times New Roman" w:hAnsi="Times New Roman" w:cs="Times New Roman"/>
          <w:sz w:val="24"/>
          <w:szCs w:val="24"/>
        </w:rPr>
        <w:t>, 2004.</w:t>
      </w:r>
    </w:p>
    <w:p w:rsidR="00E7097A" w:rsidRDefault="00E7097A" w:rsidP="00E7097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Биология. Анатомия и физиология человека.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учебное пособие нового образца. – Москва: Просвещение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>
        <w:rPr>
          <w:rFonts w:ascii="Times New Roman" w:hAnsi="Times New Roman" w:cs="Times New Roman"/>
          <w:sz w:val="24"/>
          <w:szCs w:val="24"/>
        </w:rPr>
        <w:t>, 2003.</w:t>
      </w:r>
    </w:p>
    <w:p w:rsidR="00E7097A" w:rsidRDefault="00E7097A" w:rsidP="00E7097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Биология. 6-9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Морсква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Кирилл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>
        <w:rPr>
          <w:rFonts w:ascii="Times New Roman" w:hAnsi="Times New Roman" w:cs="Times New Roman"/>
          <w:sz w:val="24"/>
          <w:szCs w:val="24"/>
        </w:rPr>
        <w:t>, 2003.</w:t>
      </w:r>
    </w:p>
    <w:p w:rsidR="00E7097A" w:rsidRDefault="00E7097A" w:rsidP="00E7097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Биология. 6-11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Лабораторный практикум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учебное электронное издание. – Москва: Республиканский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мультимедиацентр</w:t>
      </w:r>
      <w:proofErr w:type="spellEnd"/>
      <w:r>
        <w:rPr>
          <w:rFonts w:ascii="Times New Roman" w:hAnsi="Times New Roman" w:cs="Times New Roman"/>
          <w:sz w:val="24"/>
          <w:szCs w:val="24"/>
        </w:rPr>
        <w:t>, 2004.</w:t>
      </w:r>
    </w:p>
    <w:p w:rsidR="00E7097A" w:rsidRDefault="00E7097A" w:rsidP="00E7097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Биотехнология/ авт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оллектив Т.В.Калюжная, Н.В.Загоскина,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Е.Ю.Живухина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Москва: Новый диск, 2004.</w:t>
      </w:r>
    </w:p>
    <w:p w:rsidR="00E7097A" w:rsidRDefault="00E7097A" w:rsidP="00E7097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Зоология. 7-8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электронный атлас для школьника. – Москва: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ЧеРо</w:t>
      </w:r>
      <w:proofErr w:type="spellEnd"/>
      <w:r>
        <w:rPr>
          <w:rFonts w:ascii="Times New Roman" w:hAnsi="Times New Roman" w:cs="Times New Roman"/>
          <w:sz w:val="24"/>
          <w:szCs w:val="24"/>
        </w:rPr>
        <w:t>, 2004.</w:t>
      </w:r>
    </w:p>
    <w:p w:rsidR="00E7097A" w:rsidRDefault="00E7097A" w:rsidP="00E7097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Ботаника. 6-7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электронный атлас для школьника. – Москва: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ЧеРо</w:t>
      </w:r>
      <w:proofErr w:type="spellEnd"/>
      <w:r>
        <w:rPr>
          <w:rFonts w:ascii="Times New Roman" w:hAnsi="Times New Roman" w:cs="Times New Roman"/>
          <w:sz w:val="24"/>
          <w:szCs w:val="24"/>
        </w:rPr>
        <w:t>, 2004.</w:t>
      </w:r>
    </w:p>
    <w:p w:rsidR="00E7097A" w:rsidRDefault="00E7097A" w:rsidP="00E7097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Брем А. Жизнь животных. – Москва: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ДиректМЕДИА</w:t>
      </w:r>
      <w:proofErr w:type="spellEnd"/>
      <w:r>
        <w:rPr>
          <w:rFonts w:ascii="Times New Roman" w:hAnsi="Times New Roman" w:cs="Times New Roman"/>
          <w:sz w:val="24"/>
          <w:szCs w:val="24"/>
        </w:rPr>
        <w:t>, 2004.</w:t>
      </w:r>
    </w:p>
    <w:p w:rsidR="00E7097A" w:rsidRDefault="00E7097A" w:rsidP="00E7097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Отрытая биология /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авт.Д.И.Мамонтов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А.В.Маталина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Москва: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Физикон</w:t>
      </w:r>
      <w:proofErr w:type="spellEnd"/>
      <w:r>
        <w:rPr>
          <w:rFonts w:ascii="Times New Roman" w:hAnsi="Times New Roman" w:cs="Times New Roman"/>
          <w:sz w:val="24"/>
          <w:szCs w:val="24"/>
        </w:rPr>
        <w:t>, 2003.</w:t>
      </w:r>
    </w:p>
    <w:p w:rsidR="00E7097A" w:rsidRDefault="00E7097A" w:rsidP="00E7097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 России: справочно-информационная система. – Москва: Новый диск, 2004.</w:t>
      </w:r>
    </w:p>
    <w:p w:rsidR="00E7097A" w:rsidRDefault="00E7097A" w:rsidP="00E7097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Экология: учебное электронное издание. – Москва: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Моск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ос.университет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электроники и математики, 2004.</w:t>
      </w:r>
    </w:p>
    <w:p w:rsidR="00E7097A" w:rsidRDefault="00E7097A" w:rsidP="00E7097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Экология. 10-11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учебное пособие /под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А.К.Ахлебинина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В.И.Сиваоглазова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Москва: Дрофа, 2004.</w:t>
      </w:r>
    </w:p>
    <w:p w:rsidR="00E7097A" w:rsidRDefault="00E7097A" w:rsidP="00E7097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Экология. Общий курс / авт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урса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Г.Д.Харлампович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И.И.Шолина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Москва: Образ, 1998.</w:t>
      </w:r>
    </w:p>
    <w:p w:rsidR="00E7097A" w:rsidRDefault="00E7097A" w:rsidP="00E709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97A" w:rsidRDefault="00E7097A" w:rsidP="00E709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ИСКУССТВО</w:t>
      </w:r>
    </w:p>
    <w:p w:rsidR="00E7097A" w:rsidRDefault="00E7097A" w:rsidP="00E709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</w:t>
      </w:r>
    </w:p>
    <w:p w:rsidR="00E7097A" w:rsidRDefault="00E7097A" w:rsidP="00E7097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Музыка. 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фонохрестоматия музыкального материала к учебнику Е.Д.Критской, Г.П.Сергеевой,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Т.С.Шмагиной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Москва: Просвещение, 2009.</w:t>
      </w:r>
    </w:p>
    <w:p w:rsidR="00E7097A" w:rsidRDefault="00E7097A" w:rsidP="00E7097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Музыка. 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фонохрестоматия музыкального материала к учебнику Е.Д.Критской, Г.П.Сергеевой,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Т.С.Шмагиной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Москва: Просвещение, 2010.</w:t>
      </w:r>
    </w:p>
    <w:p w:rsidR="00E7097A" w:rsidRDefault="00E7097A" w:rsidP="00E7097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Музыка. 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фонохрестоматия музыкального материала к учебнику Е.Д.Критской, Г.П.Сергеевой,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Т.С.Шмагиной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Москва: Просвещение, 2010.</w:t>
      </w:r>
    </w:p>
    <w:p w:rsidR="00E7097A" w:rsidRDefault="00E7097A" w:rsidP="00E7097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Музыка. 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фонохрестоматия музыкального материала к учебнику Е.Д.Критской, Г.П.Сергеевой,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Т.С.Шмагиной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Москва: Просвещение, 2010.</w:t>
      </w:r>
    </w:p>
    <w:p w:rsidR="00E7097A" w:rsidRDefault="00E7097A" w:rsidP="00E7097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Музыка.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фонохрестоматия музыкального материала к учебнику Г.П.Сергеевой, Е.Д.Критской. – Москва: Просвещение, 2009.</w:t>
      </w:r>
    </w:p>
    <w:p w:rsidR="00E7097A" w:rsidRDefault="00E7097A" w:rsidP="00E7097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Музыка.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фонохрестоматия музыкального материала к учебнику Г.П.Сергеевой, Е.Д.Критской. – Москва: Просвещение, 2009.</w:t>
      </w:r>
    </w:p>
    <w:p w:rsidR="00E7097A" w:rsidRDefault="00E7097A" w:rsidP="00E7097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Музыка. 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фонохрестоматия музыкального материала к учебнику Г.П.Сергеевой, Е.Д.Критской. – Москва: Просвещение, 2010.</w:t>
      </w:r>
    </w:p>
    <w:p w:rsidR="00E7097A" w:rsidRDefault="00E7097A" w:rsidP="00E709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97A" w:rsidRDefault="00E7097A" w:rsidP="00E709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834">
        <w:rPr>
          <w:rFonts w:ascii="Times New Roman" w:hAnsi="Times New Roman" w:cs="Times New Roman"/>
          <w:b/>
          <w:sz w:val="24"/>
          <w:szCs w:val="24"/>
        </w:rPr>
        <w:t>Искусство</w:t>
      </w:r>
    </w:p>
    <w:p w:rsidR="00E7097A" w:rsidRPr="004F3469" w:rsidRDefault="00E7097A" w:rsidP="00E7097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469">
        <w:rPr>
          <w:rFonts w:ascii="Times New Roman" w:hAnsi="Times New Roman" w:cs="Times New Roman"/>
          <w:sz w:val="24"/>
          <w:szCs w:val="24"/>
        </w:rPr>
        <w:t xml:space="preserve">Игры и задачи. 1-4 </w:t>
      </w:r>
      <w:proofErr w:type="spellStart"/>
      <w:r w:rsidRPr="004F346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F3469">
        <w:rPr>
          <w:rFonts w:ascii="Times New Roman" w:hAnsi="Times New Roman" w:cs="Times New Roman"/>
          <w:sz w:val="24"/>
          <w:szCs w:val="24"/>
        </w:rPr>
        <w:t>.: обучение грамоте, русский язык, литературное чтение, математика, информатика, окружающий мир, технология и искусство. – Москва: 1С, 2013.</w:t>
      </w:r>
    </w:p>
    <w:p w:rsidR="00E7097A" w:rsidRDefault="00E7097A" w:rsidP="00E7097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искусства: электронное средство учебного назначения. – Москва: Кирилл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>
        <w:rPr>
          <w:rFonts w:ascii="Times New Roman" w:hAnsi="Times New Roman" w:cs="Times New Roman"/>
          <w:sz w:val="24"/>
          <w:szCs w:val="24"/>
        </w:rPr>
        <w:t>, 2003.</w:t>
      </w:r>
    </w:p>
    <w:p w:rsidR="00E7097A" w:rsidRDefault="00E7097A" w:rsidP="00E7097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Мировая художественная культура: библиотека электронных наглядных пособий для 10-11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Москва: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Инфостудия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>
        <w:rPr>
          <w:rFonts w:ascii="Times New Roman" w:hAnsi="Times New Roman" w:cs="Times New Roman"/>
          <w:sz w:val="24"/>
          <w:szCs w:val="24"/>
        </w:rPr>
        <w:t>, 2003.</w:t>
      </w:r>
    </w:p>
    <w:p w:rsidR="00E7097A" w:rsidRDefault="00E7097A" w:rsidP="00E7097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Мировая художественная культура: от наскальных рисунков до киноискусства /авт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екстов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Л.А.Рапацкая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Москва: Новый диск, 2004.</w:t>
      </w:r>
    </w:p>
    <w:p w:rsidR="00E7097A" w:rsidRDefault="00E7097A" w:rsidP="00E7097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Мифы Древней Греции: электронная версия древнегреческого «бестселлера». – Москва: Новый диск, 2004.</w:t>
      </w:r>
    </w:p>
    <w:p w:rsidR="00E7097A" w:rsidRDefault="00E7097A" w:rsidP="00E7097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Энциклопедия классической музыки. – Москва: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Коминфо</w:t>
      </w:r>
      <w:proofErr w:type="spellEnd"/>
      <w:r>
        <w:rPr>
          <w:rFonts w:ascii="Times New Roman" w:hAnsi="Times New Roman" w:cs="Times New Roman"/>
          <w:sz w:val="24"/>
          <w:szCs w:val="24"/>
        </w:rPr>
        <w:t>, 2002.</w:t>
      </w:r>
    </w:p>
    <w:p w:rsidR="00E7097A" w:rsidRDefault="00E7097A" w:rsidP="00E709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97A" w:rsidRDefault="00E7097A" w:rsidP="00E709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ТЕХНОЛОГИЯ</w:t>
      </w:r>
    </w:p>
    <w:p w:rsidR="00E7097A" w:rsidRDefault="00E7097A" w:rsidP="00E709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Технология</w:t>
      </w:r>
    </w:p>
    <w:p w:rsidR="00E7097A" w:rsidRDefault="00E7097A" w:rsidP="00E7097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Технология. 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электронное приложение к учебнику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Н.И.Роговцевой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Н.В.Богдановой,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И.П.Фрейтаг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Москва: Просвещение, 2012.</w:t>
      </w:r>
    </w:p>
    <w:p w:rsidR="00E7097A" w:rsidRDefault="00E7097A" w:rsidP="00E7097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Технология. 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электронное приложение к учебнику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Н.И.Роговцевой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Н.В.Богдановой, Н.В.Добромысловой. – Москва: Просвещение, 2014.</w:t>
      </w:r>
    </w:p>
    <w:p w:rsidR="00E7097A" w:rsidRDefault="00E7097A" w:rsidP="00E7097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Технология. 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электронное приложение к учебнику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Н.И.Роговцевой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Н.В.Богдановой, Н.В.Добромысловой. – Москва: Просвещение, 2014.</w:t>
      </w:r>
    </w:p>
    <w:p w:rsidR="00E7097A" w:rsidRDefault="00E7097A" w:rsidP="00E7097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Студия лепки. Животные. Для детей 3 лет и старше. – Москва: 1С, 2009</w:t>
      </w:r>
    </w:p>
    <w:p w:rsidR="00E7097A" w:rsidRPr="004F3469" w:rsidRDefault="00E7097A" w:rsidP="00E7097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469">
        <w:rPr>
          <w:rFonts w:ascii="Times New Roman" w:hAnsi="Times New Roman" w:cs="Times New Roman"/>
          <w:sz w:val="24"/>
          <w:szCs w:val="24"/>
        </w:rPr>
        <w:t xml:space="preserve">Игры и задачи. 1-4 </w:t>
      </w:r>
      <w:proofErr w:type="spellStart"/>
      <w:r w:rsidRPr="004F346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F3469">
        <w:rPr>
          <w:rFonts w:ascii="Times New Roman" w:hAnsi="Times New Roman" w:cs="Times New Roman"/>
          <w:sz w:val="24"/>
          <w:szCs w:val="24"/>
        </w:rPr>
        <w:t>.: обучение грамоте, русский язык, литературное чтение, математика, информатика, окружающий мир, технология и искусство. – Москва: 1С, 2013.</w:t>
      </w:r>
    </w:p>
    <w:p w:rsidR="00E7097A" w:rsidRDefault="00E7097A" w:rsidP="00E709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97A" w:rsidRDefault="00E7097A" w:rsidP="00E709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ФИЗИЧЕСКАЯ КУЛЬТУРА И ОСНОВЫ БЕЗОПАСНОСТИ ЖИЗНЕДЕЯТЕЛЬНОСТИ</w:t>
      </w:r>
    </w:p>
    <w:p w:rsidR="00E7097A" w:rsidRPr="00951834" w:rsidRDefault="00E7097A" w:rsidP="00E709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834">
        <w:rPr>
          <w:rFonts w:ascii="Times New Roman" w:hAnsi="Times New Roman" w:cs="Times New Roman"/>
          <w:b/>
          <w:sz w:val="24"/>
          <w:szCs w:val="24"/>
        </w:rPr>
        <w:t>Основы безопасности жизнедеятельности</w:t>
      </w:r>
    </w:p>
    <w:p w:rsidR="00E7097A" w:rsidRDefault="00E7097A" w:rsidP="00E7097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Основы безопасности жизнедеятельности. 5-11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библиотека электронных наглядных пособий. – Москва: Кирилл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>
        <w:rPr>
          <w:rFonts w:ascii="Times New Roman" w:hAnsi="Times New Roman" w:cs="Times New Roman"/>
          <w:sz w:val="24"/>
          <w:szCs w:val="24"/>
        </w:rPr>
        <w:t>, 2003.</w:t>
      </w:r>
    </w:p>
    <w:p w:rsidR="00E7097A" w:rsidRDefault="00E7097A" w:rsidP="00E7097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Оружие России: наглядное пособие для интерактивных досок с тестовыми заданиями по  ОБЖ. – Москва: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Экзамен-Медиа</w:t>
      </w:r>
      <w:proofErr w:type="spellEnd"/>
      <w:r>
        <w:rPr>
          <w:rFonts w:ascii="Times New Roman" w:hAnsi="Times New Roman" w:cs="Times New Roman"/>
          <w:sz w:val="24"/>
          <w:szCs w:val="24"/>
        </w:rPr>
        <w:t>», 2012.</w:t>
      </w:r>
    </w:p>
    <w:p w:rsidR="00E7097A" w:rsidRDefault="00E7097A" w:rsidP="00E7097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военной службы: наглядное пособие для интерактивных досок с тестовыми заданиями по  ОБЖ. – Москва: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Экзамен-Медиа</w:t>
      </w:r>
      <w:proofErr w:type="spellEnd"/>
      <w:r>
        <w:rPr>
          <w:rFonts w:ascii="Times New Roman" w:hAnsi="Times New Roman" w:cs="Times New Roman"/>
          <w:sz w:val="24"/>
          <w:szCs w:val="24"/>
        </w:rPr>
        <w:t>», 2012.</w:t>
      </w:r>
    </w:p>
    <w:p w:rsidR="00E7097A" w:rsidRDefault="00E7097A" w:rsidP="00E7097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Символы воинской чести: наглядное пособие для интерактивных досок с тестовыми заданиями по  ОБЖ. – Москва: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Экзамен-Медиа</w:t>
      </w:r>
      <w:proofErr w:type="spellEnd"/>
      <w:r>
        <w:rPr>
          <w:rFonts w:ascii="Times New Roman" w:hAnsi="Times New Roman" w:cs="Times New Roman"/>
          <w:sz w:val="24"/>
          <w:szCs w:val="24"/>
        </w:rPr>
        <w:t>», 2012.</w:t>
      </w:r>
    </w:p>
    <w:p w:rsidR="00E7097A" w:rsidRDefault="00E7097A" w:rsidP="00E7097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097A" w:rsidRPr="00754C36" w:rsidRDefault="00E7097A" w:rsidP="00E7097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7097A" w:rsidRPr="00951834" w:rsidRDefault="00E7097A" w:rsidP="00E7097A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97A" w:rsidRPr="00401639" w:rsidRDefault="00E7097A" w:rsidP="00E7097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7097A" w:rsidRDefault="00E7097A" w:rsidP="00E7097A"/>
    <w:p w:rsidR="00205F8C" w:rsidRDefault="00205F8C"/>
    <w:sectPr w:rsidR="00205F8C" w:rsidSect="005C47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32BF"/>
    <w:multiLevelType w:val="hybridMultilevel"/>
    <w:tmpl w:val="5AEA1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5B39"/>
    <w:multiLevelType w:val="hybridMultilevel"/>
    <w:tmpl w:val="6890C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94C59"/>
    <w:multiLevelType w:val="hybridMultilevel"/>
    <w:tmpl w:val="5F40B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254FC"/>
    <w:multiLevelType w:val="hybridMultilevel"/>
    <w:tmpl w:val="06E60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D1021"/>
    <w:multiLevelType w:val="hybridMultilevel"/>
    <w:tmpl w:val="3BFA3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04D9C"/>
    <w:multiLevelType w:val="hybridMultilevel"/>
    <w:tmpl w:val="B9FEE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E424E"/>
    <w:multiLevelType w:val="hybridMultilevel"/>
    <w:tmpl w:val="25CA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94444"/>
    <w:multiLevelType w:val="hybridMultilevel"/>
    <w:tmpl w:val="95AEA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3106E3"/>
    <w:multiLevelType w:val="hybridMultilevel"/>
    <w:tmpl w:val="F9EE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F0006F"/>
    <w:multiLevelType w:val="hybridMultilevel"/>
    <w:tmpl w:val="7E202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4F4C33"/>
    <w:multiLevelType w:val="hybridMultilevel"/>
    <w:tmpl w:val="41F82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D1251B"/>
    <w:multiLevelType w:val="hybridMultilevel"/>
    <w:tmpl w:val="9062A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EF210B"/>
    <w:multiLevelType w:val="hybridMultilevel"/>
    <w:tmpl w:val="A6245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EC556E"/>
    <w:multiLevelType w:val="hybridMultilevel"/>
    <w:tmpl w:val="45067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0F3625"/>
    <w:multiLevelType w:val="hybridMultilevel"/>
    <w:tmpl w:val="01042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A75B2D"/>
    <w:multiLevelType w:val="hybridMultilevel"/>
    <w:tmpl w:val="09EE3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363C1"/>
    <w:multiLevelType w:val="hybridMultilevel"/>
    <w:tmpl w:val="9C3E8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2711D5"/>
    <w:multiLevelType w:val="hybridMultilevel"/>
    <w:tmpl w:val="D8E45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BA29D4"/>
    <w:multiLevelType w:val="hybridMultilevel"/>
    <w:tmpl w:val="35F0C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6"/>
  </w:num>
  <w:num w:numId="5">
    <w:abstractNumId w:val="3"/>
  </w:num>
  <w:num w:numId="6">
    <w:abstractNumId w:val="18"/>
  </w:num>
  <w:num w:numId="7">
    <w:abstractNumId w:val="8"/>
  </w:num>
  <w:num w:numId="8">
    <w:abstractNumId w:val="0"/>
  </w:num>
  <w:num w:numId="9">
    <w:abstractNumId w:val="7"/>
  </w:num>
  <w:num w:numId="10">
    <w:abstractNumId w:val="12"/>
  </w:num>
  <w:num w:numId="11">
    <w:abstractNumId w:val="14"/>
  </w:num>
  <w:num w:numId="12">
    <w:abstractNumId w:val="16"/>
  </w:num>
  <w:num w:numId="13">
    <w:abstractNumId w:val="15"/>
  </w:num>
  <w:num w:numId="14">
    <w:abstractNumId w:val="17"/>
  </w:num>
  <w:num w:numId="15">
    <w:abstractNumId w:val="2"/>
  </w:num>
  <w:num w:numId="16">
    <w:abstractNumId w:val="13"/>
  </w:num>
  <w:num w:numId="17">
    <w:abstractNumId w:val="9"/>
  </w:num>
  <w:num w:numId="18">
    <w:abstractNumId w:val="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097A"/>
    <w:rsid w:val="000003D4"/>
    <w:rsid w:val="00062F13"/>
    <w:rsid w:val="001C2BAA"/>
    <w:rsid w:val="00205F8C"/>
    <w:rsid w:val="00240ED0"/>
    <w:rsid w:val="0039330D"/>
    <w:rsid w:val="003F74D3"/>
    <w:rsid w:val="00580A0A"/>
    <w:rsid w:val="005C4739"/>
    <w:rsid w:val="005E125B"/>
    <w:rsid w:val="007C7B12"/>
    <w:rsid w:val="008B6C47"/>
    <w:rsid w:val="008D489A"/>
    <w:rsid w:val="00A1367E"/>
    <w:rsid w:val="00A87481"/>
    <w:rsid w:val="00B07752"/>
    <w:rsid w:val="00C73CAC"/>
    <w:rsid w:val="00DC416D"/>
    <w:rsid w:val="00E7097A"/>
    <w:rsid w:val="00E72913"/>
    <w:rsid w:val="00F174DD"/>
    <w:rsid w:val="00FF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9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2409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Lenovo</cp:lastModifiedBy>
  <cp:revision>12</cp:revision>
  <cp:lastPrinted>2019-08-19T07:16:00Z</cp:lastPrinted>
  <dcterms:created xsi:type="dcterms:W3CDTF">2015-09-18T07:36:00Z</dcterms:created>
  <dcterms:modified xsi:type="dcterms:W3CDTF">2022-09-19T10:52:00Z</dcterms:modified>
</cp:coreProperties>
</file>